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21" w:rsidRDefault="00D079BD">
      <w:pPr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 w:rsidR="00D17E83">
        <w:rPr>
          <w:rFonts w:ascii="宋体" w:hAnsi="宋体" w:cs="宋体" w:hint="eastAsia"/>
          <w:sz w:val="32"/>
          <w:szCs w:val="32"/>
        </w:rPr>
        <w:t>3</w:t>
      </w:r>
    </w:p>
    <w:p w:rsidR="00400221" w:rsidRDefault="00D079BD">
      <w:pPr>
        <w:spacing w:line="60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201</w:t>
      </w:r>
      <w:r w:rsidR="008A1CEE">
        <w:rPr>
          <w:rFonts w:ascii="方正小标宋简体" w:eastAsia="方正小标宋简体" w:hAnsi="方正小标宋简体" w:cs="方正小标宋简体" w:hint="eastAsia"/>
          <w:sz w:val="44"/>
          <w:szCs w:val="44"/>
        </w:rPr>
        <w:t>9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 w:rsidR="008A1CEE">
        <w:rPr>
          <w:rFonts w:ascii="方正小标宋简体" w:eastAsia="方正小标宋简体" w:hAnsi="方正小标宋简体" w:cs="方正小标宋简体" w:hint="eastAsia"/>
          <w:sz w:val="44"/>
          <w:szCs w:val="44"/>
        </w:rPr>
        <w:t>长岭县教育、卫生</w:t>
      </w:r>
      <w:r w:rsidR="00D17E83">
        <w:rPr>
          <w:rFonts w:ascii="方正小标宋简体" w:eastAsia="方正小标宋简体" w:hAnsi="方正小标宋简体" w:cs="方正小标宋简体" w:hint="eastAsia"/>
          <w:sz w:val="44"/>
          <w:szCs w:val="44"/>
        </w:rPr>
        <w:t>系统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公开招聘工作人员《医学基础知识》考试大纲</w:t>
      </w:r>
    </w:p>
    <w:p w:rsidR="00400221" w:rsidRDefault="00400221">
      <w:pPr>
        <w:spacing w:line="60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00221" w:rsidRDefault="00D079B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根据吉林省事业单位公开招聘工作人员有关文件精神和</w:t>
      </w:r>
      <w:r w:rsidR="008A1CEE">
        <w:rPr>
          <w:rFonts w:ascii="仿宋_GB2312" w:eastAsia="仿宋_GB2312" w:hAnsi="仿宋_GB2312" w:cs="仿宋_GB2312" w:hint="eastAsia"/>
          <w:sz w:val="32"/>
          <w:szCs w:val="32"/>
        </w:rPr>
        <w:t>长岭县教育、卫生</w:t>
      </w:r>
      <w:r>
        <w:rPr>
          <w:rFonts w:ascii="仿宋_GB2312" w:eastAsia="仿宋_GB2312" w:hAnsi="仿宋_GB2312" w:cs="仿宋_GB2312" w:hint="eastAsia"/>
          <w:sz w:val="32"/>
          <w:szCs w:val="32"/>
        </w:rPr>
        <w:t>公开招聘工作人员笔试工作需要，拟定</w:t>
      </w:r>
      <w:r w:rsidR="008A1CEE">
        <w:rPr>
          <w:rFonts w:ascii="仿宋_GB2312" w:eastAsia="仿宋_GB2312" w:hAnsi="仿宋_GB2312" w:cs="仿宋_GB2312" w:hint="eastAsia"/>
          <w:sz w:val="32"/>
          <w:szCs w:val="32"/>
        </w:rPr>
        <w:t>长岭县教育、卫生</w:t>
      </w:r>
      <w:r>
        <w:rPr>
          <w:rFonts w:ascii="仿宋_GB2312" w:eastAsia="仿宋_GB2312" w:hAnsi="仿宋_GB2312" w:cs="仿宋_GB2312" w:hint="eastAsia"/>
          <w:sz w:val="32"/>
          <w:szCs w:val="32"/>
        </w:rPr>
        <w:t>公开招聘工作人员《医学基础知识》考试大纲。此大纲涵盖的内容为纲领性内容，仅为考生复习提供一定的参考和借鉴。</w:t>
      </w:r>
    </w:p>
    <w:p w:rsidR="00400221" w:rsidRDefault="00D079BD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一、考试时限</w:t>
      </w:r>
    </w:p>
    <w:p w:rsidR="00400221" w:rsidRDefault="00D079BD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时限为90分钟。</w:t>
      </w:r>
    </w:p>
    <w:p w:rsidR="00400221" w:rsidRDefault="00D079BD">
      <w:pPr>
        <w:ind w:firstLineChars="200" w:firstLine="640"/>
        <w:rPr>
          <w:rFonts w:ascii="仿宋_GB2312" w:eastAsia="仿宋_GB2312" w:hAnsi="宋体"/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二、考试形式</w:t>
      </w:r>
    </w:p>
    <w:p w:rsidR="00400221" w:rsidRDefault="00D079B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采用闭卷的方式，全部为客观题，满分100分。</w:t>
      </w:r>
    </w:p>
    <w:p w:rsidR="00400221" w:rsidRDefault="00D079BD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三、考试题型</w:t>
      </w:r>
    </w:p>
    <w:p w:rsidR="00400221" w:rsidRDefault="00D079B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客观化试题，题型为单项选择题、多项选择题、判断题。</w:t>
      </w:r>
    </w:p>
    <w:p w:rsidR="00400221" w:rsidRDefault="00D079BD">
      <w:pPr>
        <w:numPr>
          <w:ilvl w:val="0"/>
          <w:numId w:val="1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考试参考内容</w:t>
      </w:r>
    </w:p>
    <w:p w:rsidR="00400221" w:rsidRDefault="00D079B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笔试范围为病理学、生理学、解剖学</w:t>
      </w:r>
      <w:r w:rsidR="002D0AC8">
        <w:rPr>
          <w:rFonts w:ascii="仿宋_GB2312" w:eastAsia="仿宋_GB2312" w:hAnsi="仿宋_GB2312" w:cs="仿宋_GB2312" w:hint="eastAsia"/>
          <w:sz w:val="32"/>
          <w:szCs w:val="32"/>
        </w:rPr>
        <w:t>、药理学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00221" w:rsidRDefault="004002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00221" w:rsidRDefault="004002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00221" w:rsidRDefault="00D079BD">
      <w:pPr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</w:t>
      </w:r>
      <w:r w:rsidR="008A1CEE">
        <w:rPr>
          <w:rFonts w:ascii="仿宋_GB2312" w:eastAsia="仿宋_GB2312" w:hAnsi="仿宋_GB2312" w:cs="仿宋_GB2312" w:hint="eastAsia"/>
          <w:sz w:val="32"/>
          <w:szCs w:val="32"/>
        </w:rPr>
        <w:t>长岭县</w:t>
      </w:r>
      <w:r>
        <w:rPr>
          <w:rFonts w:ascii="仿宋_GB2312" w:eastAsia="仿宋_GB2312" w:hAnsi="仿宋_GB2312" w:cs="仿宋_GB2312" w:hint="eastAsia"/>
          <w:sz w:val="32"/>
          <w:szCs w:val="32"/>
        </w:rPr>
        <w:t>人力资源和社会保障局</w:t>
      </w:r>
    </w:p>
    <w:p w:rsidR="00400221" w:rsidRDefault="00D079B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201</w:t>
      </w:r>
      <w:r w:rsidR="008A1CEE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8A1CEE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8A1CEE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4日</w:t>
      </w:r>
    </w:p>
    <w:sectPr w:rsidR="00400221" w:rsidSect="00400221">
      <w:footerReference w:type="default" r:id="rId8"/>
      <w:pgSz w:w="11906" w:h="16838"/>
      <w:pgMar w:top="1440" w:right="1800" w:bottom="1440" w:left="138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0B7" w:rsidRDefault="005200B7" w:rsidP="00400221">
      <w:r>
        <w:separator/>
      </w:r>
    </w:p>
  </w:endnote>
  <w:endnote w:type="continuationSeparator" w:id="0">
    <w:p w:rsidR="005200B7" w:rsidRDefault="005200B7" w:rsidP="00400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21" w:rsidRDefault="00892553">
    <w:pPr>
      <w:pStyle w:val="a3"/>
    </w:pPr>
    <w:bookmarkStart w:id="0" w:name="_GoBack"/>
    <w:bookmarkEnd w:id="0"/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400221" w:rsidRDefault="00892553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079B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17E83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0B7" w:rsidRDefault="005200B7" w:rsidP="00400221">
      <w:r>
        <w:separator/>
      </w:r>
    </w:p>
  </w:footnote>
  <w:footnote w:type="continuationSeparator" w:id="0">
    <w:p w:rsidR="005200B7" w:rsidRDefault="005200B7" w:rsidP="004002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6E7A"/>
    <w:multiLevelType w:val="singleLevel"/>
    <w:tmpl w:val="14066E7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8040A3"/>
    <w:rsid w:val="002D0AC8"/>
    <w:rsid w:val="00400221"/>
    <w:rsid w:val="005200B7"/>
    <w:rsid w:val="00892553"/>
    <w:rsid w:val="008A1CEE"/>
    <w:rsid w:val="00D079BD"/>
    <w:rsid w:val="00D17E83"/>
    <w:rsid w:val="375E1199"/>
    <w:rsid w:val="408040A3"/>
    <w:rsid w:val="6D535020"/>
    <w:rsid w:val="7B03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22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022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0022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ing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qinger</dc:creator>
  <cp:lastModifiedBy>lenovo</cp:lastModifiedBy>
  <cp:revision>5</cp:revision>
  <dcterms:created xsi:type="dcterms:W3CDTF">2018-08-14T06:20:00Z</dcterms:created>
  <dcterms:modified xsi:type="dcterms:W3CDTF">2019-05-24T06:35:00Z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