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default" w:ascii="Times New Roman" w:hAnsi="Times New Roman" w:eastAsia="方正小标宋简体" w:cs="Times New Roman"/>
          <w:b w:val="0"/>
          <w:bCs w:val="0"/>
          <w:caps w:val="0"/>
          <w:color w:val="333333"/>
          <w:spacing w:val="0"/>
          <w:sz w:val="44"/>
          <w:szCs w:val="44"/>
          <w:bdr w:val="none" w:color="auto" w:sz="0" w:space="0"/>
          <w:shd w:val="clear" w:fill="FFFFFF"/>
        </w:rPr>
      </w:pPr>
      <w:r>
        <w:rPr>
          <w:rFonts w:hint="default" w:ascii="Times New Roman" w:hAnsi="Times New Roman" w:eastAsia="方正小标宋简体" w:cs="Times New Roman"/>
          <w:b w:val="0"/>
          <w:bCs w:val="0"/>
          <w:caps w:val="0"/>
          <w:color w:val="333333"/>
          <w:spacing w:val="0"/>
          <w:sz w:val="44"/>
          <w:szCs w:val="44"/>
          <w:bdr w:val="none" w:color="auto" w:sz="0" w:space="0"/>
          <w:shd w:val="clear" w:fill="FFFFFF"/>
        </w:rPr>
        <w:t>202</w:t>
      </w:r>
      <w:r>
        <w:rPr>
          <w:rFonts w:hint="default" w:ascii="Times New Roman" w:hAnsi="Times New Roman" w:eastAsia="方正小标宋简体" w:cs="Times New Roman"/>
          <w:b w:val="0"/>
          <w:bCs w:val="0"/>
          <w:caps w:val="0"/>
          <w:color w:val="333333"/>
          <w:spacing w:val="0"/>
          <w:sz w:val="44"/>
          <w:szCs w:val="44"/>
          <w:bdr w:val="none" w:color="auto" w:sz="0" w:space="0"/>
          <w:shd w:val="clear" w:fill="FFFFFF"/>
          <w:lang w:val="en-US" w:eastAsia="zh-CN"/>
        </w:rPr>
        <w:t>2</w:t>
      </w:r>
      <w:r>
        <w:rPr>
          <w:rFonts w:hint="default" w:ascii="Times New Roman" w:hAnsi="Times New Roman" w:eastAsia="方正小标宋简体" w:cs="Times New Roman"/>
          <w:b w:val="0"/>
          <w:bCs w:val="0"/>
          <w:caps w:val="0"/>
          <w:color w:val="333333"/>
          <w:spacing w:val="0"/>
          <w:sz w:val="44"/>
          <w:szCs w:val="44"/>
          <w:bdr w:val="none" w:color="auto" w:sz="0" w:space="0"/>
          <w:shd w:val="clear" w:fill="FFFFFF"/>
          <w:lang w:val="en-US" w:eastAsia="zh-CN"/>
        </w:rPr>
        <w:t>年</w:t>
      </w:r>
      <w:r>
        <w:rPr>
          <w:rFonts w:hint="default" w:ascii="Times New Roman" w:hAnsi="Times New Roman" w:eastAsia="方正小标宋简体" w:cs="Times New Roman"/>
          <w:b w:val="0"/>
          <w:bCs w:val="0"/>
          <w:caps w:val="0"/>
          <w:color w:val="333333"/>
          <w:spacing w:val="0"/>
          <w:sz w:val="44"/>
          <w:szCs w:val="44"/>
          <w:bdr w:val="none" w:color="auto" w:sz="0" w:space="0"/>
          <w:shd w:val="clear" w:fill="FFFFFF"/>
        </w:rPr>
        <w:t>广西百色田东县招聘特岗教师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default" w:ascii="Times New Roman" w:hAnsi="Times New Roman" w:eastAsia="方正小标宋简体" w:cs="Times New Roman"/>
          <w:b w:val="0"/>
          <w:bCs w:val="0"/>
          <w:caps w:val="0"/>
          <w:color w:val="333333"/>
          <w:spacing w:val="0"/>
          <w:sz w:val="44"/>
          <w:szCs w:val="44"/>
        </w:rPr>
      </w:pPr>
      <w:r>
        <w:rPr>
          <w:rFonts w:hint="default" w:ascii="Times New Roman" w:hAnsi="Times New Roman" w:eastAsia="方正小标宋简体" w:cs="Times New Roman"/>
          <w:b w:val="0"/>
          <w:bCs w:val="0"/>
          <w:caps w:val="0"/>
          <w:color w:val="333333"/>
          <w:spacing w:val="0"/>
          <w:sz w:val="44"/>
          <w:szCs w:val="44"/>
          <w:bdr w:val="none" w:color="auto" w:sz="0" w:space="0"/>
          <w:shd w:val="clear" w:fill="FFFFFF"/>
        </w:rPr>
        <w:t>面试和体检公告</w:t>
      </w:r>
    </w:p>
    <w:p>
      <w:pPr>
        <w:keepNext w:val="0"/>
        <w:keepLines w:val="0"/>
        <w:widowControl/>
        <w:suppressLineNumbers w:val="0"/>
        <w:spacing w:before="0" w:beforeAutospacing="0" w:after="150" w:afterAutospacing="0"/>
        <w:ind w:left="0" w:right="0"/>
        <w:jc w:val="left"/>
        <w:rPr>
          <w:rFonts w:hint="default" w:ascii="Times New Roman" w:hAnsi="Times New Roman" w:eastAsia="方正小标宋简体" w:cs="Times New Roman"/>
        </w:rPr>
      </w:pP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i w:val="0"/>
          <w:iCs w:val="0"/>
          <w:caps w:val="0"/>
          <w:color w:val="333333"/>
          <w:spacing w:val="0"/>
          <w:sz w:val="32"/>
          <w:szCs w:val="32"/>
          <w:bdr w:val="none" w:color="auto" w:sz="0" w:space="0"/>
          <w:shd w:val="clear" w:fill="FFFFFF"/>
        </w:rPr>
        <w:t>根据《田东县202</w:t>
      </w:r>
      <w:r>
        <w:rPr>
          <w:rFonts w:hint="default" w:ascii="Times New Roman" w:hAnsi="Times New Roman" w:eastAsia="仿宋_GB2312" w:cs="Times New Roman"/>
          <w:i w:val="0"/>
          <w:iCs w:val="0"/>
          <w:caps w:val="0"/>
          <w:color w:val="333333"/>
          <w:spacing w:val="0"/>
          <w:sz w:val="32"/>
          <w:szCs w:val="32"/>
          <w:bdr w:val="none" w:color="auto" w:sz="0" w:space="0"/>
          <w:shd w:val="clear" w:fill="FFFFFF"/>
          <w:lang w:val="en-US" w:eastAsia="zh-CN"/>
        </w:rPr>
        <w:t>2</w:t>
      </w:r>
      <w:r>
        <w:rPr>
          <w:rFonts w:hint="default" w:ascii="Times New Roman" w:hAnsi="Times New Roman" w:eastAsia="仿宋_GB2312" w:cs="Times New Roman"/>
          <w:i w:val="0"/>
          <w:iCs w:val="0"/>
          <w:caps w:val="0"/>
          <w:color w:val="333333"/>
          <w:spacing w:val="0"/>
          <w:sz w:val="32"/>
          <w:szCs w:val="32"/>
          <w:bdr w:val="none" w:color="auto" w:sz="0" w:space="0"/>
          <w:shd w:val="clear" w:fill="FFFFFF"/>
        </w:rPr>
        <w:t>年特岗教师招聘公告》有关规定，为做好田东县202</w:t>
      </w:r>
      <w:r>
        <w:rPr>
          <w:rFonts w:hint="default" w:ascii="Times New Roman" w:hAnsi="Times New Roman" w:eastAsia="仿宋_GB2312" w:cs="Times New Roman"/>
          <w:i w:val="0"/>
          <w:iCs w:val="0"/>
          <w:caps w:val="0"/>
          <w:color w:val="333333"/>
          <w:spacing w:val="0"/>
          <w:sz w:val="32"/>
          <w:szCs w:val="32"/>
          <w:bdr w:val="none" w:color="auto" w:sz="0" w:space="0"/>
          <w:shd w:val="clear" w:fill="FFFFFF"/>
          <w:lang w:val="en-US" w:eastAsia="zh-CN"/>
        </w:rPr>
        <w:t>2</w:t>
      </w:r>
      <w:r>
        <w:rPr>
          <w:rFonts w:hint="default" w:ascii="Times New Roman" w:hAnsi="Times New Roman" w:eastAsia="仿宋_GB2312" w:cs="Times New Roman"/>
          <w:i w:val="0"/>
          <w:iCs w:val="0"/>
          <w:caps w:val="0"/>
          <w:color w:val="333333"/>
          <w:spacing w:val="0"/>
          <w:sz w:val="32"/>
          <w:szCs w:val="32"/>
          <w:bdr w:val="none" w:color="auto" w:sz="0" w:space="0"/>
          <w:shd w:val="clear" w:fill="FFFFFF"/>
        </w:rPr>
        <w:t>年特岗教师招聘的面试和体检工作，现将有关事项公告如下：</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left"/>
        <w:textAlignment w:val="auto"/>
        <w:rPr>
          <w:rFonts w:hint="eastAsia" w:ascii="黑体" w:hAnsi="黑体" w:eastAsia="黑体" w:cs="黑体"/>
          <w:sz w:val="32"/>
          <w:szCs w:val="32"/>
        </w:rPr>
      </w:pPr>
      <w:r>
        <w:rPr>
          <w:rStyle w:val="8"/>
          <w:rFonts w:hint="eastAsia" w:ascii="黑体" w:hAnsi="黑体" w:eastAsia="黑体" w:cs="黑体"/>
          <w:i w:val="0"/>
          <w:iCs w:val="0"/>
          <w:caps w:val="0"/>
          <w:color w:val="333333"/>
          <w:spacing w:val="0"/>
          <w:sz w:val="32"/>
          <w:szCs w:val="32"/>
          <w:bdr w:val="none" w:color="auto" w:sz="0" w:space="0"/>
          <w:shd w:val="clear" w:fill="FFFFFF"/>
        </w:rPr>
        <w:t>一、面试</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i w:val="0"/>
          <w:iCs w:val="0"/>
          <w:caps w:val="0"/>
          <w:color w:val="333333"/>
          <w:spacing w:val="0"/>
          <w:sz w:val="32"/>
          <w:szCs w:val="32"/>
          <w:bdr w:val="none" w:color="auto" w:sz="0" w:space="0"/>
          <w:shd w:val="clear" w:fill="FFFFFF"/>
        </w:rPr>
        <w:t>(一)资格复审</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i w:val="0"/>
          <w:iCs w:val="0"/>
          <w:caps w:val="0"/>
          <w:color w:val="333333"/>
          <w:spacing w:val="0"/>
          <w:sz w:val="32"/>
          <w:szCs w:val="32"/>
          <w:bdr w:val="none" w:color="auto" w:sz="0" w:space="0"/>
          <w:shd w:val="clear" w:fill="FFFFFF"/>
        </w:rPr>
        <w:t>1.资格复审对象：</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left"/>
        <w:textAlignment w:val="auto"/>
        <w:rPr>
          <w:rFonts w:hint="eastAsia" w:ascii="Times New Roman" w:hAnsi="Times New Roman" w:eastAsia="仿宋_GB2312" w:cs="Times New Roman"/>
          <w:sz w:val="32"/>
          <w:szCs w:val="32"/>
          <w:lang w:eastAsia="zh-CN"/>
        </w:rPr>
      </w:pPr>
      <w:r>
        <w:rPr>
          <w:rFonts w:hint="default" w:ascii="Times New Roman" w:hAnsi="Times New Roman" w:eastAsia="仿宋_GB2312" w:cs="Times New Roman"/>
          <w:i w:val="0"/>
          <w:iCs w:val="0"/>
          <w:caps w:val="0"/>
          <w:color w:val="333333"/>
          <w:spacing w:val="0"/>
          <w:sz w:val="32"/>
          <w:szCs w:val="32"/>
          <w:bdr w:val="none" w:color="auto" w:sz="0" w:space="0"/>
          <w:shd w:val="clear" w:fill="FFFFFF"/>
        </w:rPr>
        <w:t>(1)经网上报名资格审查合格的免笔试岗位</w:t>
      </w:r>
      <w:r>
        <w:rPr>
          <w:rFonts w:hint="default" w:ascii="Times New Roman" w:hAnsi="Times New Roman" w:eastAsia="仿宋_GB2312" w:cs="Times New Roman"/>
          <w:i w:val="0"/>
          <w:iCs w:val="0"/>
          <w:caps w:val="0"/>
          <w:color w:val="333333"/>
          <w:spacing w:val="0"/>
          <w:sz w:val="32"/>
          <w:szCs w:val="32"/>
          <w:bdr w:val="none" w:color="auto" w:sz="0" w:space="0"/>
          <w:shd w:val="clear" w:fill="FFFFFF"/>
          <w:lang w:val="en-US" w:eastAsia="zh-CN"/>
        </w:rPr>
        <w:t>78</w:t>
      </w:r>
      <w:r>
        <w:rPr>
          <w:rFonts w:hint="default" w:ascii="Times New Roman" w:hAnsi="Times New Roman" w:eastAsia="仿宋_GB2312" w:cs="Times New Roman"/>
          <w:i w:val="0"/>
          <w:iCs w:val="0"/>
          <w:caps w:val="0"/>
          <w:color w:val="333333"/>
          <w:spacing w:val="0"/>
          <w:sz w:val="32"/>
          <w:szCs w:val="32"/>
          <w:bdr w:val="none" w:color="auto" w:sz="0" w:space="0"/>
          <w:shd w:val="clear" w:fill="FFFFFF"/>
        </w:rPr>
        <w:t>名(详见附件1)</w:t>
      </w:r>
      <w:r>
        <w:rPr>
          <w:rFonts w:hint="eastAsia" w:ascii="Times New Roman" w:hAnsi="Times New Roman" w:eastAsia="仿宋_GB2312" w:cs="Times New Roman"/>
          <w:i w:val="0"/>
          <w:iCs w:val="0"/>
          <w:caps w:val="0"/>
          <w:color w:val="333333"/>
          <w:spacing w:val="0"/>
          <w:sz w:val="32"/>
          <w:szCs w:val="32"/>
          <w:bdr w:val="none" w:color="auto" w:sz="0" w:space="0"/>
          <w:shd w:val="clear" w:fill="FFFFFF"/>
          <w:lang w:eastAsia="zh-CN"/>
        </w:rPr>
        <w:t>；</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left"/>
        <w:textAlignment w:val="auto"/>
        <w:rPr>
          <w:rFonts w:hint="eastAsia" w:ascii="Times New Roman" w:hAnsi="Times New Roman" w:eastAsia="仿宋_GB2312" w:cs="Times New Roman"/>
          <w:sz w:val="32"/>
          <w:szCs w:val="32"/>
          <w:lang w:eastAsia="zh-CN"/>
        </w:rPr>
      </w:pPr>
      <w:r>
        <w:rPr>
          <w:rFonts w:hint="default" w:ascii="Times New Roman" w:hAnsi="Times New Roman" w:eastAsia="仿宋_GB2312" w:cs="Times New Roman"/>
          <w:i w:val="0"/>
          <w:iCs w:val="0"/>
          <w:caps w:val="0"/>
          <w:color w:val="333333"/>
          <w:spacing w:val="0"/>
          <w:sz w:val="32"/>
          <w:szCs w:val="32"/>
          <w:bdr w:val="none" w:color="auto" w:sz="0" w:space="0"/>
          <w:shd w:val="clear" w:fill="FFFFFF"/>
        </w:rPr>
        <w:t>(2)按计划招聘人数与参加笔试人数1:3的比例以笔试成绩从高到低确定进入资格复审人员</w:t>
      </w:r>
      <w:r>
        <w:rPr>
          <w:rFonts w:hint="default" w:ascii="Times New Roman" w:hAnsi="Times New Roman" w:eastAsia="仿宋_GB2312" w:cs="Times New Roman"/>
          <w:i w:val="0"/>
          <w:iCs w:val="0"/>
          <w:caps w:val="0"/>
          <w:color w:val="333333"/>
          <w:spacing w:val="0"/>
          <w:sz w:val="32"/>
          <w:szCs w:val="32"/>
          <w:bdr w:val="none" w:color="auto" w:sz="0" w:space="0"/>
          <w:shd w:val="clear" w:fill="FFFFFF"/>
          <w:lang w:val="en-US" w:eastAsia="zh-CN"/>
        </w:rPr>
        <w:t>172</w:t>
      </w:r>
      <w:r>
        <w:rPr>
          <w:rFonts w:hint="default" w:ascii="Times New Roman" w:hAnsi="Times New Roman" w:eastAsia="仿宋_GB2312" w:cs="Times New Roman"/>
          <w:i w:val="0"/>
          <w:iCs w:val="0"/>
          <w:caps w:val="0"/>
          <w:color w:val="333333"/>
          <w:spacing w:val="0"/>
          <w:sz w:val="32"/>
          <w:szCs w:val="32"/>
          <w:bdr w:val="none" w:color="auto" w:sz="0" w:space="0"/>
          <w:shd w:val="clear" w:fill="FFFFFF"/>
        </w:rPr>
        <w:t>名(最后一名出现多人成绩并列的，并列人员一并进入面试人选范围，详见附件2)</w:t>
      </w:r>
      <w:r>
        <w:rPr>
          <w:rFonts w:hint="eastAsia" w:ascii="Times New Roman" w:hAnsi="Times New Roman" w:eastAsia="仿宋_GB2312" w:cs="Times New Roman"/>
          <w:i w:val="0"/>
          <w:iCs w:val="0"/>
          <w:caps w:val="0"/>
          <w:color w:val="333333"/>
          <w:spacing w:val="0"/>
          <w:sz w:val="32"/>
          <w:szCs w:val="32"/>
          <w:bdr w:val="none" w:color="auto" w:sz="0" w:space="0"/>
          <w:shd w:val="clear" w:fill="FFFFFF"/>
          <w:lang w:eastAsia="zh-CN"/>
        </w:rPr>
        <w:t>。</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left"/>
        <w:textAlignment w:val="auto"/>
        <w:rPr>
          <w:rFonts w:hint="eastAsia" w:ascii="Times New Roman" w:hAnsi="Times New Roman" w:eastAsia="仿宋_GB2312" w:cs="Times New Roman"/>
          <w:sz w:val="32"/>
          <w:szCs w:val="32"/>
          <w:lang w:eastAsia="zh-CN"/>
        </w:rPr>
      </w:pPr>
      <w:r>
        <w:rPr>
          <w:rFonts w:hint="default" w:ascii="Times New Roman" w:hAnsi="Times New Roman" w:eastAsia="仿宋_GB2312" w:cs="Times New Roman"/>
          <w:i w:val="0"/>
          <w:iCs w:val="0"/>
          <w:caps w:val="0"/>
          <w:color w:val="333333"/>
          <w:spacing w:val="0"/>
          <w:sz w:val="32"/>
          <w:szCs w:val="32"/>
          <w:bdr w:val="none" w:color="auto" w:sz="0" w:space="0"/>
          <w:shd w:val="clear" w:fill="FFFFFF"/>
        </w:rPr>
        <w:t>2.资格复审时间：202</w:t>
      </w:r>
      <w:r>
        <w:rPr>
          <w:rFonts w:hint="default" w:ascii="Times New Roman" w:hAnsi="Times New Roman" w:eastAsia="仿宋_GB2312" w:cs="Times New Roman"/>
          <w:i w:val="0"/>
          <w:iCs w:val="0"/>
          <w:caps w:val="0"/>
          <w:color w:val="333333"/>
          <w:spacing w:val="0"/>
          <w:sz w:val="32"/>
          <w:szCs w:val="32"/>
          <w:bdr w:val="none" w:color="auto" w:sz="0" w:space="0"/>
          <w:shd w:val="clear" w:fill="FFFFFF"/>
          <w:lang w:val="en-US" w:eastAsia="zh-CN"/>
        </w:rPr>
        <w:t>2</w:t>
      </w:r>
      <w:r>
        <w:rPr>
          <w:rFonts w:hint="default" w:ascii="Times New Roman" w:hAnsi="Times New Roman" w:eastAsia="仿宋_GB2312" w:cs="Times New Roman"/>
          <w:i w:val="0"/>
          <w:iCs w:val="0"/>
          <w:caps w:val="0"/>
          <w:color w:val="333333"/>
          <w:spacing w:val="0"/>
          <w:sz w:val="32"/>
          <w:szCs w:val="32"/>
          <w:bdr w:val="none" w:color="auto" w:sz="0" w:space="0"/>
          <w:shd w:val="clear" w:fill="FFFFFF"/>
        </w:rPr>
        <w:t>年</w:t>
      </w:r>
      <w:r>
        <w:rPr>
          <w:rFonts w:hint="default" w:ascii="Times New Roman" w:hAnsi="Times New Roman" w:eastAsia="仿宋_GB2312" w:cs="Times New Roman"/>
          <w:i w:val="0"/>
          <w:iCs w:val="0"/>
          <w:caps w:val="0"/>
          <w:color w:val="333333"/>
          <w:spacing w:val="0"/>
          <w:sz w:val="32"/>
          <w:szCs w:val="32"/>
          <w:bdr w:val="none" w:color="auto" w:sz="0" w:space="0"/>
          <w:shd w:val="clear" w:fill="FFFFFF"/>
          <w:lang w:val="en-US" w:eastAsia="zh-CN"/>
        </w:rPr>
        <w:t>8</w:t>
      </w:r>
      <w:r>
        <w:rPr>
          <w:rFonts w:hint="default" w:ascii="Times New Roman" w:hAnsi="Times New Roman" w:eastAsia="仿宋_GB2312" w:cs="Times New Roman"/>
          <w:i w:val="0"/>
          <w:iCs w:val="0"/>
          <w:caps w:val="0"/>
          <w:color w:val="333333"/>
          <w:spacing w:val="0"/>
          <w:sz w:val="32"/>
          <w:szCs w:val="32"/>
          <w:bdr w:val="none" w:color="auto" w:sz="0" w:space="0"/>
          <w:shd w:val="clear" w:fill="FFFFFF"/>
        </w:rPr>
        <w:t>月1</w:t>
      </w:r>
      <w:r>
        <w:rPr>
          <w:rFonts w:hint="default" w:ascii="Times New Roman" w:hAnsi="Times New Roman" w:eastAsia="仿宋_GB2312" w:cs="Times New Roman"/>
          <w:i w:val="0"/>
          <w:iCs w:val="0"/>
          <w:caps w:val="0"/>
          <w:color w:val="333333"/>
          <w:spacing w:val="0"/>
          <w:sz w:val="32"/>
          <w:szCs w:val="32"/>
          <w:bdr w:val="none" w:color="auto" w:sz="0" w:space="0"/>
          <w:shd w:val="clear" w:fill="FFFFFF"/>
          <w:lang w:val="en-US" w:eastAsia="zh-CN"/>
        </w:rPr>
        <w:t>1</w:t>
      </w:r>
      <w:r>
        <w:rPr>
          <w:rFonts w:hint="eastAsia" w:ascii="Times New Roman" w:hAnsi="Times New Roman" w:eastAsia="仿宋_GB2312" w:cs="Times New Roman"/>
          <w:i w:val="0"/>
          <w:iCs w:val="0"/>
          <w:caps w:val="0"/>
          <w:color w:val="333333"/>
          <w:spacing w:val="0"/>
          <w:sz w:val="32"/>
          <w:szCs w:val="32"/>
          <w:bdr w:val="none" w:color="auto" w:sz="0" w:space="0"/>
          <w:shd w:val="clear" w:fill="FFFFFF"/>
          <w:lang w:val="en-US" w:eastAsia="zh-CN"/>
        </w:rPr>
        <w:t>--12</w:t>
      </w:r>
      <w:r>
        <w:rPr>
          <w:rFonts w:hint="default" w:ascii="Times New Roman" w:hAnsi="Times New Roman" w:eastAsia="仿宋_GB2312" w:cs="Times New Roman"/>
          <w:i w:val="0"/>
          <w:iCs w:val="0"/>
          <w:caps w:val="0"/>
          <w:color w:val="333333"/>
          <w:spacing w:val="0"/>
          <w:sz w:val="32"/>
          <w:szCs w:val="32"/>
          <w:bdr w:val="none" w:color="auto" w:sz="0" w:space="0"/>
          <w:shd w:val="clear" w:fill="FFFFFF"/>
        </w:rPr>
        <w:t>日(上午8：00—12:00，下午15:00—18:00)</w:t>
      </w:r>
      <w:r>
        <w:rPr>
          <w:rFonts w:hint="eastAsia" w:ascii="Times New Roman" w:hAnsi="Times New Roman" w:eastAsia="仿宋_GB2312" w:cs="Times New Roman"/>
          <w:i w:val="0"/>
          <w:iCs w:val="0"/>
          <w:caps w:val="0"/>
          <w:color w:val="333333"/>
          <w:spacing w:val="0"/>
          <w:sz w:val="32"/>
          <w:szCs w:val="32"/>
          <w:bdr w:val="none" w:color="auto" w:sz="0" w:space="0"/>
          <w:shd w:val="clear" w:fill="FFFFFF"/>
          <w:lang w:eastAsia="zh-CN"/>
        </w:rPr>
        <w:t>。</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i w:val="0"/>
          <w:iCs w:val="0"/>
          <w:caps w:val="0"/>
          <w:color w:val="333333"/>
          <w:spacing w:val="0"/>
          <w:sz w:val="32"/>
          <w:szCs w:val="32"/>
          <w:bdr w:val="none" w:color="auto" w:sz="0" w:space="0"/>
          <w:shd w:val="clear" w:fill="FFFFFF"/>
        </w:rPr>
        <w:t>资格复审需提交材料如下：报名信息表、身份证、毕业证、学位证、教师资格证及其他个人求职推荐材料原件和复印件(以上复印材料按顺序装订成册。参加过“大学生志愿服务西部计划”且有从教经历志愿者和参加过半年以上实习支教的师范院校毕业生，应提供大学生志愿服务西部计划志愿服务证及其他有效证明材料)。审核验证后退回原件。复审不合格者，取消应聘资格。</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i w:val="0"/>
          <w:iCs w:val="0"/>
          <w:caps w:val="0"/>
          <w:color w:val="333333"/>
          <w:spacing w:val="0"/>
          <w:sz w:val="32"/>
          <w:szCs w:val="32"/>
          <w:bdr w:val="none" w:color="auto" w:sz="0" w:space="0"/>
          <w:shd w:val="clear" w:fill="FFFFFF"/>
        </w:rPr>
        <w:t>凡在规定时间内未到场参加资格复审的应聘人员或不领取面试通知者，视为自动放弃应聘资格，不得进入招聘的下一步程序。</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i w:val="0"/>
          <w:iCs w:val="0"/>
          <w:caps w:val="0"/>
          <w:color w:val="333333"/>
          <w:spacing w:val="0"/>
          <w:sz w:val="32"/>
          <w:szCs w:val="32"/>
          <w:bdr w:val="none" w:color="auto" w:sz="0" w:space="0"/>
          <w:shd w:val="clear" w:fill="FFFFFF"/>
        </w:rPr>
        <w:t>3.选岗</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i w:val="0"/>
          <w:iCs w:val="0"/>
          <w:caps w:val="0"/>
          <w:color w:val="333333"/>
          <w:spacing w:val="0"/>
          <w:sz w:val="32"/>
          <w:szCs w:val="32"/>
          <w:bdr w:val="none" w:color="auto" w:sz="0" w:space="0"/>
          <w:shd w:val="clear" w:fill="FFFFFF"/>
        </w:rPr>
        <w:t>(1)选岗对象：</w:t>
      </w:r>
      <w:r>
        <w:rPr>
          <w:rFonts w:hint="default" w:ascii="Times New Roman" w:hAnsi="Times New Roman" w:eastAsia="仿宋_GB2312" w:cs="Times New Roman"/>
          <w:i w:val="0"/>
          <w:iCs w:val="0"/>
          <w:caps w:val="0"/>
          <w:color w:val="333333"/>
          <w:spacing w:val="0"/>
          <w:sz w:val="32"/>
          <w:szCs w:val="32"/>
          <w:bdr w:val="none" w:color="auto" w:sz="0" w:space="0"/>
          <w:shd w:val="clear" w:fill="FFFFFF"/>
          <w:lang w:val="en-US" w:eastAsia="zh-CN"/>
        </w:rPr>
        <w:t>免</w:t>
      </w:r>
      <w:r>
        <w:rPr>
          <w:rFonts w:hint="default" w:ascii="Times New Roman" w:hAnsi="Times New Roman" w:eastAsia="仿宋_GB2312" w:cs="Times New Roman"/>
          <w:i w:val="0"/>
          <w:iCs w:val="0"/>
          <w:caps w:val="0"/>
          <w:color w:val="333333"/>
          <w:spacing w:val="0"/>
          <w:sz w:val="32"/>
          <w:szCs w:val="32"/>
          <w:bdr w:val="none" w:color="auto" w:sz="0" w:space="0"/>
          <w:shd w:val="clear" w:fill="FFFFFF"/>
        </w:rPr>
        <w:t>笔试进入面试公告名单的报名应聘</w:t>
      </w:r>
      <w:r>
        <w:rPr>
          <w:rFonts w:hint="default" w:ascii="Times New Roman" w:hAnsi="Times New Roman" w:eastAsia="仿宋_GB2312" w:cs="Times New Roman"/>
          <w:i w:val="0"/>
          <w:iCs w:val="0"/>
          <w:caps w:val="0"/>
          <w:color w:val="333333"/>
          <w:spacing w:val="0"/>
          <w:sz w:val="32"/>
          <w:szCs w:val="32"/>
          <w:bdr w:val="none" w:color="auto" w:sz="0" w:space="0"/>
          <w:shd w:val="clear" w:fill="FFFFFF"/>
          <w:lang w:val="en-US" w:eastAsia="zh-CN"/>
        </w:rPr>
        <w:t>初中数学</w:t>
      </w:r>
      <w:r>
        <w:rPr>
          <w:rFonts w:hint="default" w:ascii="Times New Roman" w:hAnsi="Times New Roman" w:eastAsia="仿宋_GB2312" w:cs="Times New Roman"/>
          <w:i w:val="0"/>
          <w:iCs w:val="0"/>
          <w:caps w:val="0"/>
          <w:color w:val="333333"/>
          <w:spacing w:val="0"/>
          <w:sz w:val="32"/>
          <w:szCs w:val="32"/>
          <w:bdr w:val="none" w:color="auto" w:sz="0" w:space="0"/>
          <w:shd w:val="clear" w:fill="FFFFFF"/>
        </w:rPr>
        <w:t>岗位3</w:t>
      </w:r>
      <w:r>
        <w:rPr>
          <w:rFonts w:hint="default" w:ascii="Times New Roman" w:hAnsi="Times New Roman" w:eastAsia="仿宋_GB2312" w:cs="Times New Roman"/>
          <w:i w:val="0"/>
          <w:iCs w:val="0"/>
          <w:caps w:val="0"/>
          <w:color w:val="333333"/>
          <w:spacing w:val="0"/>
          <w:sz w:val="32"/>
          <w:szCs w:val="32"/>
          <w:bdr w:val="none" w:color="auto" w:sz="0" w:space="0"/>
          <w:shd w:val="clear" w:fill="FFFFFF"/>
          <w:lang w:val="en-US" w:eastAsia="zh-CN"/>
        </w:rPr>
        <w:t>1</w:t>
      </w:r>
      <w:r>
        <w:rPr>
          <w:rFonts w:hint="default" w:ascii="Times New Roman" w:hAnsi="Times New Roman" w:eastAsia="仿宋_GB2312" w:cs="Times New Roman"/>
          <w:i w:val="0"/>
          <w:iCs w:val="0"/>
          <w:caps w:val="0"/>
          <w:color w:val="333333"/>
          <w:spacing w:val="0"/>
          <w:sz w:val="32"/>
          <w:szCs w:val="32"/>
          <w:bdr w:val="none" w:color="auto" w:sz="0" w:space="0"/>
          <w:shd w:val="clear" w:fill="FFFFFF"/>
        </w:rPr>
        <w:t>名，经资格复审合格后方可参加选岗。</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i w:val="0"/>
          <w:iCs w:val="0"/>
          <w:caps w:val="0"/>
          <w:color w:val="333333"/>
          <w:spacing w:val="0"/>
          <w:sz w:val="32"/>
          <w:szCs w:val="32"/>
          <w:bdr w:val="none" w:color="auto" w:sz="0" w:space="0"/>
          <w:shd w:val="clear" w:fill="FFFFFF"/>
        </w:rPr>
        <w:t>(2)选岗时间：</w:t>
      </w:r>
      <w:r>
        <w:rPr>
          <w:rFonts w:hint="default" w:ascii="Times New Roman" w:hAnsi="Times New Roman" w:eastAsia="仿宋_GB2312" w:cs="Times New Roman"/>
          <w:i w:val="0"/>
          <w:iCs w:val="0"/>
          <w:caps w:val="0"/>
          <w:color w:val="333333"/>
          <w:spacing w:val="0"/>
          <w:sz w:val="32"/>
          <w:szCs w:val="32"/>
          <w:bdr w:val="none" w:color="auto" w:sz="0" w:space="0"/>
          <w:shd w:val="clear" w:fill="FFFFFF"/>
          <w:lang w:val="en-US" w:eastAsia="zh-CN"/>
        </w:rPr>
        <w:t>8</w:t>
      </w:r>
      <w:r>
        <w:rPr>
          <w:rFonts w:hint="default" w:ascii="Times New Roman" w:hAnsi="Times New Roman" w:eastAsia="仿宋_GB2312" w:cs="Times New Roman"/>
          <w:i w:val="0"/>
          <w:iCs w:val="0"/>
          <w:caps w:val="0"/>
          <w:color w:val="333333"/>
          <w:spacing w:val="0"/>
          <w:sz w:val="32"/>
          <w:szCs w:val="32"/>
          <w:bdr w:val="none" w:color="auto" w:sz="0" w:space="0"/>
          <w:shd w:val="clear" w:fill="FFFFFF"/>
        </w:rPr>
        <w:t>月1</w:t>
      </w:r>
      <w:r>
        <w:rPr>
          <w:rFonts w:hint="default" w:ascii="Times New Roman" w:hAnsi="Times New Roman" w:eastAsia="仿宋_GB2312" w:cs="Times New Roman"/>
          <w:i w:val="0"/>
          <w:iCs w:val="0"/>
          <w:caps w:val="0"/>
          <w:color w:val="333333"/>
          <w:spacing w:val="0"/>
          <w:sz w:val="32"/>
          <w:szCs w:val="32"/>
          <w:bdr w:val="none" w:color="auto" w:sz="0" w:space="0"/>
          <w:shd w:val="clear" w:fill="FFFFFF"/>
          <w:lang w:val="en-US" w:eastAsia="zh-CN"/>
        </w:rPr>
        <w:t>2</w:t>
      </w:r>
      <w:r>
        <w:rPr>
          <w:rFonts w:hint="default" w:ascii="Times New Roman" w:hAnsi="Times New Roman" w:eastAsia="仿宋_GB2312" w:cs="Times New Roman"/>
          <w:i w:val="0"/>
          <w:iCs w:val="0"/>
          <w:caps w:val="0"/>
          <w:color w:val="333333"/>
          <w:spacing w:val="0"/>
          <w:sz w:val="32"/>
          <w:szCs w:val="32"/>
          <w:bdr w:val="none" w:color="auto" w:sz="0" w:space="0"/>
          <w:shd w:val="clear" w:fill="FFFFFF"/>
        </w:rPr>
        <w:t>日上午8:30集中</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i w:val="0"/>
          <w:iCs w:val="0"/>
          <w:caps w:val="0"/>
          <w:color w:val="333333"/>
          <w:spacing w:val="0"/>
          <w:sz w:val="32"/>
          <w:szCs w:val="32"/>
          <w:bdr w:val="none" w:color="auto" w:sz="0" w:space="0"/>
          <w:shd w:val="clear" w:fill="FFFFFF"/>
        </w:rPr>
        <w:t>(3)地点：田东县教育局4楼会议室</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i w:val="0"/>
          <w:iCs w:val="0"/>
          <w:caps w:val="0"/>
          <w:color w:val="333333"/>
          <w:spacing w:val="0"/>
          <w:sz w:val="32"/>
          <w:szCs w:val="32"/>
          <w:bdr w:val="none" w:color="auto" w:sz="0" w:space="0"/>
          <w:shd w:val="clear" w:fill="FFFFFF"/>
        </w:rPr>
        <w:t>由县教育局、人社局组织该科目面试人员进行选岗后进行面试。选岗具体时间从上午9:00开始，由县教育局公布该科目分出的岗位及包含的学校供应聘者选择，选岗采用记名投选的方式进行。同一岗位应聘人员必须在同一考场面试。</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i w:val="0"/>
          <w:iCs w:val="0"/>
          <w:caps w:val="0"/>
          <w:color w:val="333333"/>
          <w:spacing w:val="0"/>
          <w:sz w:val="32"/>
          <w:szCs w:val="32"/>
          <w:bdr w:val="none" w:color="auto" w:sz="0" w:space="0"/>
          <w:shd w:val="clear" w:fill="FFFFFF"/>
        </w:rPr>
        <w:t>(二)领取面试通知书</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i w:val="0"/>
          <w:iCs w:val="0"/>
          <w:caps w:val="0"/>
          <w:color w:val="333333"/>
          <w:spacing w:val="0"/>
          <w:sz w:val="32"/>
          <w:szCs w:val="32"/>
          <w:bdr w:val="none" w:color="auto" w:sz="0" w:space="0"/>
          <w:shd w:val="clear" w:fill="FFFFFF"/>
        </w:rPr>
        <w:t>时间:202</w:t>
      </w:r>
      <w:r>
        <w:rPr>
          <w:rFonts w:hint="default" w:ascii="Times New Roman" w:hAnsi="Times New Roman" w:eastAsia="仿宋_GB2312" w:cs="Times New Roman"/>
          <w:i w:val="0"/>
          <w:iCs w:val="0"/>
          <w:caps w:val="0"/>
          <w:color w:val="333333"/>
          <w:spacing w:val="0"/>
          <w:sz w:val="32"/>
          <w:szCs w:val="32"/>
          <w:bdr w:val="none" w:color="auto" w:sz="0" w:space="0"/>
          <w:shd w:val="clear" w:fill="FFFFFF"/>
          <w:lang w:val="en-US" w:eastAsia="zh-CN"/>
        </w:rPr>
        <w:t>2</w:t>
      </w:r>
      <w:r>
        <w:rPr>
          <w:rFonts w:hint="default" w:ascii="Times New Roman" w:hAnsi="Times New Roman" w:eastAsia="仿宋_GB2312" w:cs="Times New Roman"/>
          <w:i w:val="0"/>
          <w:iCs w:val="0"/>
          <w:caps w:val="0"/>
          <w:color w:val="333333"/>
          <w:spacing w:val="0"/>
          <w:sz w:val="32"/>
          <w:szCs w:val="32"/>
          <w:bdr w:val="none" w:color="auto" w:sz="0" w:space="0"/>
          <w:shd w:val="clear" w:fill="FFFFFF"/>
        </w:rPr>
        <w:t>年</w:t>
      </w:r>
      <w:r>
        <w:rPr>
          <w:rFonts w:hint="default" w:ascii="Times New Roman" w:hAnsi="Times New Roman" w:eastAsia="仿宋_GB2312" w:cs="Times New Roman"/>
          <w:i w:val="0"/>
          <w:iCs w:val="0"/>
          <w:caps w:val="0"/>
          <w:color w:val="333333"/>
          <w:spacing w:val="0"/>
          <w:sz w:val="32"/>
          <w:szCs w:val="32"/>
          <w:bdr w:val="none" w:color="auto" w:sz="0" w:space="0"/>
          <w:shd w:val="clear" w:fill="FFFFFF"/>
          <w:lang w:val="en-US" w:eastAsia="zh-CN"/>
        </w:rPr>
        <w:t>8</w:t>
      </w:r>
      <w:r>
        <w:rPr>
          <w:rFonts w:hint="default" w:ascii="Times New Roman" w:hAnsi="Times New Roman" w:eastAsia="仿宋_GB2312" w:cs="Times New Roman"/>
          <w:i w:val="0"/>
          <w:iCs w:val="0"/>
          <w:caps w:val="0"/>
          <w:color w:val="333333"/>
          <w:spacing w:val="0"/>
          <w:sz w:val="32"/>
          <w:szCs w:val="32"/>
          <w:bdr w:val="none" w:color="auto" w:sz="0" w:space="0"/>
          <w:shd w:val="clear" w:fill="FFFFFF"/>
        </w:rPr>
        <w:t>月</w:t>
      </w:r>
      <w:r>
        <w:rPr>
          <w:rFonts w:hint="eastAsia" w:ascii="Times New Roman" w:hAnsi="Times New Roman" w:eastAsia="仿宋_GB2312" w:cs="Times New Roman"/>
          <w:i w:val="0"/>
          <w:iCs w:val="0"/>
          <w:caps w:val="0"/>
          <w:color w:val="333333"/>
          <w:spacing w:val="0"/>
          <w:sz w:val="32"/>
          <w:szCs w:val="32"/>
          <w:bdr w:val="none" w:color="auto" w:sz="0" w:space="0"/>
          <w:shd w:val="clear" w:fill="FFFFFF"/>
          <w:lang w:val="en-US" w:eastAsia="zh-CN"/>
        </w:rPr>
        <w:t>11--</w:t>
      </w:r>
      <w:r>
        <w:rPr>
          <w:rFonts w:hint="default" w:ascii="Times New Roman" w:hAnsi="Times New Roman" w:eastAsia="仿宋_GB2312" w:cs="Times New Roman"/>
          <w:i w:val="0"/>
          <w:iCs w:val="0"/>
          <w:caps w:val="0"/>
          <w:color w:val="333333"/>
          <w:spacing w:val="0"/>
          <w:sz w:val="32"/>
          <w:szCs w:val="32"/>
          <w:bdr w:val="none" w:color="auto" w:sz="0" w:space="0"/>
          <w:shd w:val="clear" w:fill="FFFFFF"/>
        </w:rPr>
        <w:t>1</w:t>
      </w:r>
      <w:r>
        <w:rPr>
          <w:rFonts w:hint="default" w:ascii="Times New Roman" w:hAnsi="Times New Roman" w:eastAsia="仿宋_GB2312" w:cs="Times New Roman"/>
          <w:i w:val="0"/>
          <w:iCs w:val="0"/>
          <w:caps w:val="0"/>
          <w:color w:val="333333"/>
          <w:spacing w:val="0"/>
          <w:sz w:val="32"/>
          <w:szCs w:val="32"/>
          <w:bdr w:val="none" w:color="auto" w:sz="0" w:space="0"/>
          <w:shd w:val="clear" w:fill="FFFFFF"/>
          <w:lang w:val="en-US" w:eastAsia="zh-CN"/>
        </w:rPr>
        <w:t>2</w:t>
      </w:r>
      <w:r>
        <w:rPr>
          <w:rFonts w:hint="default" w:ascii="Times New Roman" w:hAnsi="Times New Roman" w:eastAsia="仿宋_GB2312" w:cs="Times New Roman"/>
          <w:i w:val="0"/>
          <w:iCs w:val="0"/>
          <w:caps w:val="0"/>
          <w:color w:val="333333"/>
          <w:spacing w:val="0"/>
          <w:sz w:val="32"/>
          <w:szCs w:val="32"/>
          <w:bdr w:val="none" w:color="auto" w:sz="0" w:space="0"/>
          <w:shd w:val="clear" w:fill="FFFFFF"/>
        </w:rPr>
        <w:t>日，上午8:00至下午18:00。</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i w:val="0"/>
          <w:iCs w:val="0"/>
          <w:caps w:val="0"/>
          <w:color w:val="333333"/>
          <w:spacing w:val="0"/>
          <w:sz w:val="32"/>
          <w:szCs w:val="32"/>
          <w:bdr w:val="none" w:color="auto" w:sz="0" w:space="0"/>
          <w:shd w:val="clear" w:fill="FFFFFF"/>
        </w:rPr>
        <w:t>地点：田东县教育局人事</w:t>
      </w:r>
      <w:r>
        <w:rPr>
          <w:rFonts w:hint="eastAsia" w:ascii="Times New Roman" w:hAnsi="Times New Roman" w:eastAsia="仿宋_GB2312" w:cs="Times New Roman"/>
          <w:i w:val="0"/>
          <w:iCs w:val="0"/>
          <w:caps w:val="0"/>
          <w:color w:val="333333"/>
          <w:spacing w:val="0"/>
          <w:sz w:val="32"/>
          <w:szCs w:val="32"/>
          <w:bdr w:val="none" w:color="auto" w:sz="0" w:space="0"/>
          <w:shd w:val="clear" w:fill="FFFFFF"/>
          <w:lang w:val="en-US" w:eastAsia="zh-CN"/>
        </w:rPr>
        <w:t>监察</w:t>
      </w:r>
      <w:r>
        <w:rPr>
          <w:rFonts w:hint="default" w:ascii="Times New Roman" w:hAnsi="Times New Roman" w:eastAsia="仿宋_GB2312" w:cs="Times New Roman"/>
          <w:i w:val="0"/>
          <w:iCs w:val="0"/>
          <w:caps w:val="0"/>
          <w:color w:val="333333"/>
          <w:spacing w:val="0"/>
          <w:sz w:val="32"/>
          <w:szCs w:val="32"/>
          <w:bdr w:val="none" w:color="auto" w:sz="0" w:space="0"/>
          <w:shd w:val="clear" w:fill="FFFFFF"/>
        </w:rPr>
        <w:t>股(田东县平马镇东宁大道东8号)，联系电话：0776-5227762。</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i w:val="0"/>
          <w:iCs w:val="0"/>
          <w:caps w:val="0"/>
          <w:color w:val="333333"/>
          <w:spacing w:val="0"/>
          <w:sz w:val="32"/>
          <w:szCs w:val="32"/>
          <w:bdr w:val="none" w:color="auto" w:sz="0" w:space="0"/>
          <w:shd w:val="clear" w:fill="FFFFFF"/>
        </w:rPr>
        <w:t>(三)面试时间及地点</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i w:val="0"/>
          <w:iCs w:val="0"/>
          <w:caps w:val="0"/>
          <w:color w:val="333333"/>
          <w:spacing w:val="0"/>
          <w:sz w:val="32"/>
          <w:szCs w:val="32"/>
          <w:bdr w:val="none" w:color="auto" w:sz="0" w:space="0"/>
          <w:shd w:val="clear" w:fill="FFFFFF"/>
        </w:rPr>
        <w:t>1.面试时间：202</w:t>
      </w:r>
      <w:r>
        <w:rPr>
          <w:rFonts w:hint="default" w:ascii="Times New Roman" w:hAnsi="Times New Roman" w:eastAsia="仿宋_GB2312" w:cs="Times New Roman"/>
          <w:i w:val="0"/>
          <w:iCs w:val="0"/>
          <w:caps w:val="0"/>
          <w:color w:val="333333"/>
          <w:spacing w:val="0"/>
          <w:sz w:val="32"/>
          <w:szCs w:val="32"/>
          <w:bdr w:val="none" w:color="auto" w:sz="0" w:space="0"/>
          <w:shd w:val="clear" w:fill="FFFFFF"/>
          <w:lang w:val="en-US" w:eastAsia="zh-CN"/>
        </w:rPr>
        <w:t>2</w:t>
      </w:r>
      <w:r>
        <w:rPr>
          <w:rFonts w:hint="default" w:ascii="Times New Roman" w:hAnsi="Times New Roman" w:eastAsia="仿宋_GB2312" w:cs="Times New Roman"/>
          <w:i w:val="0"/>
          <w:iCs w:val="0"/>
          <w:caps w:val="0"/>
          <w:color w:val="333333"/>
          <w:spacing w:val="0"/>
          <w:sz w:val="32"/>
          <w:szCs w:val="32"/>
          <w:bdr w:val="none" w:color="auto" w:sz="0" w:space="0"/>
          <w:shd w:val="clear" w:fill="FFFFFF"/>
        </w:rPr>
        <w:t>年</w:t>
      </w:r>
      <w:r>
        <w:rPr>
          <w:rFonts w:hint="default" w:ascii="Times New Roman" w:hAnsi="Times New Roman" w:eastAsia="仿宋_GB2312" w:cs="Times New Roman"/>
          <w:i w:val="0"/>
          <w:iCs w:val="0"/>
          <w:caps w:val="0"/>
          <w:color w:val="333333"/>
          <w:spacing w:val="0"/>
          <w:sz w:val="32"/>
          <w:szCs w:val="32"/>
          <w:bdr w:val="none" w:color="auto" w:sz="0" w:space="0"/>
          <w:shd w:val="clear" w:fill="FFFFFF"/>
          <w:lang w:val="en-US" w:eastAsia="zh-CN"/>
        </w:rPr>
        <w:t>8</w:t>
      </w:r>
      <w:r>
        <w:rPr>
          <w:rFonts w:hint="default" w:ascii="Times New Roman" w:hAnsi="Times New Roman" w:eastAsia="仿宋_GB2312" w:cs="Times New Roman"/>
          <w:i w:val="0"/>
          <w:iCs w:val="0"/>
          <w:caps w:val="0"/>
          <w:color w:val="333333"/>
          <w:spacing w:val="0"/>
          <w:sz w:val="32"/>
          <w:szCs w:val="32"/>
          <w:bdr w:val="none" w:color="auto" w:sz="0" w:space="0"/>
          <w:shd w:val="clear" w:fill="FFFFFF"/>
        </w:rPr>
        <w:t>月1</w:t>
      </w:r>
      <w:r>
        <w:rPr>
          <w:rFonts w:hint="default" w:ascii="Times New Roman" w:hAnsi="Times New Roman" w:eastAsia="仿宋_GB2312" w:cs="Times New Roman"/>
          <w:i w:val="0"/>
          <w:iCs w:val="0"/>
          <w:caps w:val="0"/>
          <w:color w:val="333333"/>
          <w:spacing w:val="0"/>
          <w:sz w:val="32"/>
          <w:szCs w:val="32"/>
          <w:bdr w:val="none" w:color="auto" w:sz="0" w:space="0"/>
          <w:shd w:val="clear" w:fill="FFFFFF"/>
          <w:lang w:val="en-US" w:eastAsia="zh-CN"/>
        </w:rPr>
        <w:t>3</w:t>
      </w:r>
      <w:r>
        <w:rPr>
          <w:rFonts w:hint="default" w:ascii="Times New Roman" w:hAnsi="Times New Roman" w:eastAsia="仿宋_GB2312" w:cs="Times New Roman"/>
          <w:i w:val="0"/>
          <w:iCs w:val="0"/>
          <w:caps w:val="0"/>
          <w:color w:val="333333"/>
          <w:spacing w:val="0"/>
          <w:sz w:val="32"/>
          <w:szCs w:val="32"/>
          <w:bdr w:val="none" w:color="auto" w:sz="0" w:space="0"/>
          <w:shd w:val="clear" w:fill="FFFFFF"/>
        </w:rPr>
        <w:t>日(星期六)</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left"/>
        <w:textAlignment w:val="auto"/>
        <w:rPr>
          <w:rFonts w:hint="default" w:ascii="Times New Roman" w:hAnsi="Times New Roman" w:eastAsia="仿宋_GB2312" w:cs="Times New Roman"/>
          <w:i w:val="0"/>
          <w:iCs w:val="0"/>
          <w:caps w:val="0"/>
          <w:color w:val="333333"/>
          <w:spacing w:val="0"/>
          <w:sz w:val="32"/>
          <w:szCs w:val="32"/>
          <w:bdr w:val="none" w:color="auto" w:sz="0" w:space="0"/>
          <w:shd w:val="clear" w:fill="FFFFFF"/>
        </w:rPr>
      </w:pPr>
      <w:r>
        <w:rPr>
          <w:rFonts w:hint="default" w:ascii="Times New Roman" w:hAnsi="Times New Roman" w:eastAsia="仿宋_GB2312" w:cs="Times New Roman"/>
          <w:i w:val="0"/>
          <w:iCs w:val="0"/>
          <w:caps w:val="0"/>
          <w:color w:val="333333"/>
          <w:spacing w:val="0"/>
          <w:sz w:val="32"/>
          <w:szCs w:val="32"/>
          <w:bdr w:val="none" w:color="auto" w:sz="0" w:space="0"/>
          <w:shd w:val="clear" w:fill="FFFFFF"/>
        </w:rPr>
        <w:t>2.面试地点：田东县第二中学</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320" w:firstLineChars="100"/>
        <w:jc w:val="left"/>
        <w:textAlignment w:val="auto"/>
        <w:rPr>
          <w:rFonts w:hint="default" w:ascii="Times New Roman" w:hAnsi="Times New Roman" w:eastAsia="仿宋_GB2312" w:cs="Times New Roman"/>
          <w:i w:val="0"/>
          <w:iCs w:val="0"/>
          <w:caps w:val="0"/>
          <w:color w:val="auto"/>
          <w:spacing w:val="0"/>
          <w:sz w:val="32"/>
          <w:szCs w:val="32"/>
          <w:bdr w:val="none" w:color="auto" w:sz="0" w:space="0"/>
          <w:shd w:val="clear" w:fill="FFFFFF"/>
          <w:lang w:val="en-US" w:eastAsia="zh-CN"/>
        </w:rPr>
      </w:pPr>
      <w:r>
        <w:rPr>
          <w:rFonts w:hint="default" w:ascii="Times New Roman" w:hAnsi="Times New Roman" w:eastAsia="仿宋_GB2312" w:cs="Times New Roman"/>
          <w:i w:val="0"/>
          <w:iCs w:val="0"/>
          <w:caps w:val="0"/>
          <w:color w:val="auto"/>
          <w:spacing w:val="0"/>
          <w:sz w:val="32"/>
          <w:szCs w:val="32"/>
          <w:bdr w:val="none" w:color="auto" w:sz="0" w:space="0"/>
          <w:shd w:val="clear" w:fill="FFFFFF"/>
          <w:lang w:eastAsia="zh-CN"/>
        </w:rPr>
        <w:t>（</w:t>
      </w:r>
      <w:r>
        <w:rPr>
          <w:rFonts w:hint="default" w:ascii="Times New Roman" w:hAnsi="Times New Roman" w:eastAsia="仿宋_GB2312" w:cs="Times New Roman"/>
          <w:i w:val="0"/>
          <w:iCs w:val="0"/>
          <w:caps w:val="0"/>
          <w:color w:val="auto"/>
          <w:spacing w:val="0"/>
          <w:sz w:val="32"/>
          <w:szCs w:val="32"/>
          <w:bdr w:val="none" w:color="auto" w:sz="0" w:space="0"/>
          <w:shd w:val="clear" w:fill="FFFFFF"/>
          <w:lang w:val="en-US" w:eastAsia="zh-CN"/>
        </w:rPr>
        <w:t>四</w:t>
      </w:r>
      <w:r>
        <w:rPr>
          <w:rFonts w:hint="default" w:ascii="Times New Roman" w:hAnsi="Times New Roman" w:eastAsia="仿宋_GB2312" w:cs="Times New Roman"/>
          <w:i w:val="0"/>
          <w:iCs w:val="0"/>
          <w:caps w:val="0"/>
          <w:color w:val="auto"/>
          <w:spacing w:val="0"/>
          <w:sz w:val="32"/>
          <w:szCs w:val="32"/>
          <w:bdr w:val="none" w:color="auto" w:sz="0" w:space="0"/>
          <w:shd w:val="clear" w:fill="FFFFFF"/>
          <w:lang w:eastAsia="zh-CN"/>
        </w:rPr>
        <w:t>）</w:t>
      </w:r>
      <w:r>
        <w:rPr>
          <w:rFonts w:hint="default" w:ascii="Times New Roman" w:hAnsi="Times New Roman" w:eastAsia="仿宋_GB2312" w:cs="Times New Roman"/>
          <w:i w:val="0"/>
          <w:iCs w:val="0"/>
          <w:caps w:val="0"/>
          <w:color w:val="auto"/>
          <w:spacing w:val="0"/>
          <w:sz w:val="32"/>
          <w:szCs w:val="32"/>
          <w:bdr w:val="none" w:color="auto" w:sz="0" w:space="0"/>
          <w:shd w:val="clear" w:fill="FFFFFF"/>
          <w:lang w:val="en-US" w:eastAsia="zh-CN"/>
        </w:rPr>
        <w:t>面试成绩当场宣布</w:t>
      </w:r>
      <w:r>
        <w:rPr>
          <w:rFonts w:hint="eastAsia" w:ascii="Times New Roman" w:hAnsi="Times New Roman" w:eastAsia="仿宋_GB2312" w:cs="Times New Roman"/>
          <w:i w:val="0"/>
          <w:iCs w:val="0"/>
          <w:caps w:val="0"/>
          <w:color w:val="auto"/>
          <w:spacing w:val="0"/>
          <w:sz w:val="32"/>
          <w:szCs w:val="32"/>
          <w:bdr w:val="none" w:color="auto" w:sz="0" w:space="0"/>
          <w:shd w:val="clear" w:fill="FFFFFF"/>
          <w:lang w:val="en-US" w:eastAsia="zh-CN"/>
        </w:rPr>
        <w:t>。</w:t>
      </w:r>
      <w:r>
        <w:rPr>
          <w:rFonts w:hint="default" w:ascii="Times New Roman" w:hAnsi="Times New Roman" w:eastAsia="仿宋_GB2312" w:cs="Times New Roman"/>
          <w:i w:val="0"/>
          <w:iCs w:val="0"/>
          <w:caps w:val="0"/>
          <w:color w:val="auto"/>
          <w:spacing w:val="0"/>
          <w:sz w:val="32"/>
          <w:szCs w:val="32"/>
          <w:bdr w:val="none" w:color="auto" w:sz="0" w:space="0"/>
          <w:shd w:val="clear" w:fill="FFFFFF"/>
          <w:lang w:val="en-US" w:eastAsia="zh-CN"/>
        </w:rPr>
        <w:t>入围</w:t>
      </w:r>
      <w:r>
        <w:rPr>
          <w:rFonts w:hint="eastAsia" w:ascii="Times New Roman" w:hAnsi="Times New Roman" w:eastAsia="仿宋_GB2312" w:cs="Times New Roman"/>
          <w:i w:val="0"/>
          <w:iCs w:val="0"/>
          <w:caps w:val="0"/>
          <w:color w:val="auto"/>
          <w:spacing w:val="0"/>
          <w:sz w:val="32"/>
          <w:szCs w:val="32"/>
          <w:bdr w:val="none" w:color="auto" w:sz="0" w:space="0"/>
          <w:shd w:val="clear" w:fill="FFFFFF"/>
          <w:lang w:val="en-US" w:eastAsia="zh-CN"/>
        </w:rPr>
        <w:t>体检的</w:t>
      </w:r>
      <w:bookmarkStart w:id="0" w:name="_GoBack"/>
      <w:bookmarkEnd w:id="0"/>
      <w:r>
        <w:rPr>
          <w:rFonts w:hint="default" w:ascii="Times New Roman" w:hAnsi="Times New Roman" w:eastAsia="仿宋_GB2312" w:cs="Times New Roman"/>
          <w:i w:val="0"/>
          <w:iCs w:val="0"/>
          <w:caps w:val="0"/>
          <w:color w:val="auto"/>
          <w:spacing w:val="0"/>
          <w:sz w:val="32"/>
          <w:szCs w:val="32"/>
          <w:bdr w:val="none" w:color="auto" w:sz="0" w:space="0"/>
          <w:shd w:val="clear" w:fill="FFFFFF"/>
          <w:lang w:val="en-US" w:eastAsia="zh-CN"/>
        </w:rPr>
        <w:t>人员当场领取《体检通知书》。</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left"/>
        <w:textAlignment w:val="auto"/>
        <w:rPr>
          <w:rFonts w:hint="eastAsia" w:ascii="黑体" w:hAnsi="黑体" w:eastAsia="黑体" w:cs="黑体"/>
          <w:sz w:val="32"/>
          <w:szCs w:val="32"/>
        </w:rPr>
      </w:pPr>
      <w:r>
        <w:rPr>
          <w:rStyle w:val="8"/>
          <w:rFonts w:hint="eastAsia" w:ascii="黑体" w:hAnsi="黑体" w:eastAsia="黑体" w:cs="黑体"/>
          <w:i w:val="0"/>
          <w:iCs w:val="0"/>
          <w:caps w:val="0"/>
          <w:color w:val="333333"/>
          <w:spacing w:val="0"/>
          <w:sz w:val="32"/>
          <w:szCs w:val="32"/>
          <w:bdr w:val="none" w:color="auto" w:sz="0" w:space="0"/>
          <w:shd w:val="clear" w:fill="FFFFFF"/>
        </w:rPr>
        <w:t>二、体检</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i w:val="0"/>
          <w:iCs w:val="0"/>
          <w:caps w:val="0"/>
          <w:color w:val="333333"/>
          <w:spacing w:val="0"/>
          <w:sz w:val="32"/>
          <w:szCs w:val="32"/>
          <w:bdr w:val="none" w:color="auto" w:sz="0" w:space="0"/>
          <w:shd w:val="clear" w:fill="FFFFFF"/>
        </w:rPr>
        <w:t>由田东县教育局、田东县人力资源和社会保障局负责组织应聘人员的体检工作。考生体检经费自负，且交通、食宿自行安排。</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i w:val="0"/>
          <w:iCs w:val="0"/>
          <w:caps w:val="0"/>
          <w:color w:val="333333"/>
          <w:spacing w:val="0"/>
          <w:sz w:val="32"/>
          <w:szCs w:val="32"/>
          <w:bdr w:val="none" w:color="auto" w:sz="0" w:space="0"/>
          <w:shd w:val="clear" w:fill="FFFFFF"/>
        </w:rPr>
        <w:t>(一)体检时间：202</w:t>
      </w:r>
      <w:r>
        <w:rPr>
          <w:rFonts w:hint="default" w:ascii="Times New Roman" w:hAnsi="Times New Roman" w:eastAsia="仿宋_GB2312" w:cs="Times New Roman"/>
          <w:i w:val="0"/>
          <w:iCs w:val="0"/>
          <w:caps w:val="0"/>
          <w:color w:val="333333"/>
          <w:spacing w:val="0"/>
          <w:sz w:val="32"/>
          <w:szCs w:val="32"/>
          <w:bdr w:val="none" w:color="auto" w:sz="0" w:space="0"/>
          <w:shd w:val="clear" w:fill="FFFFFF"/>
          <w:lang w:val="en-US" w:eastAsia="zh-CN"/>
        </w:rPr>
        <w:t>2</w:t>
      </w:r>
      <w:r>
        <w:rPr>
          <w:rFonts w:hint="default" w:ascii="Times New Roman" w:hAnsi="Times New Roman" w:eastAsia="仿宋_GB2312" w:cs="Times New Roman"/>
          <w:i w:val="0"/>
          <w:iCs w:val="0"/>
          <w:caps w:val="0"/>
          <w:color w:val="333333"/>
          <w:spacing w:val="0"/>
          <w:sz w:val="32"/>
          <w:szCs w:val="32"/>
          <w:bdr w:val="none" w:color="auto" w:sz="0" w:space="0"/>
          <w:shd w:val="clear" w:fill="FFFFFF"/>
        </w:rPr>
        <w:t>年</w:t>
      </w:r>
      <w:r>
        <w:rPr>
          <w:rFonts w:hint="default" w:ascii="Times New Roman" w:hAnsi="Times New Roman" w:eastAsia="仿宋_GB2312" w:cs="Times New Roman"/>
          <w:i w:val="0"/>
          <w:iCs w:val="0"/>
          <w:caps w:val="0"/>
          <w:color w:val="333333"/>
          <w:spacing w:val="0"/>
          <w:sz w:val="32"/>
          <w:szCs w:val="32"/>
          <w:bdr w:val="none" w:color="auto" w:sz="0" w:space="0"/>
          <w:shd w:val="clear" w:fill="FFFFFF"/>
          <w:lang w:val="en-US" w:eastAsia="zh-CN"/>
        </w:rPr>
        <w:t>8</w:t>
      </w:r>
      <w:r>
        <w:rPr>
          <w:rFonts w:hint="default" w:ascii="Times New Roman" w:hAnsi="Times New Roman" w:eastAsia="仿宋_GB2312" w:cs="Times New Roman"/>
          <w:i w:val="0"/>
          <w:iCs w:val="0"/>
          <w:caps w:val="0"/>
          <w:color w:val="333333"/>
          <w:spacing w:val="0"/>
          <w:sz w:val="32"/>
          <w:szCs w:val="32"/>
          <w:bdr w:val="none" w:color="auto" w:sz="0" w:space="0"/>
          <w:shd w:val="clear" w:fill="FFFFFF"/>
        </w:rPr>
        <w:t>月1</w:t>
      </w:r>
      <w:r>
        <w:rPr>
          <w:rFonts w:hint="default" w:ascii="Times New Roman" w:hAnsi="Times New Roman" w:eastAsia="仿宋_GB2312" w:cs="Times New Roman"/>
          <w:i w:val="0"/>
          <w:iCs w:val="0"/>
          <w:caps w:val="0"/>
          <w:color w:val="333333"/>
          <w:spacing w:val="0"/>
          <w:sz w:val="32"/>
          <w:szCs w:val="32"/>
          <w:bdr w:val="none" w:color="auto" w:sz="0" w:space="0"/>
          <w:shd w:val="clear" w:fill="FFFFFF"/>
          <w:lang w:val="en-US" w:eastAsia="zh-CN"/>
        </w:rPr>
        <w:t>4</w:t>
      </w:r>
      <w:r>
        <w:rPr>
          <w:rFonts w:hint="default" w:ascii="Times New Roman" w:hAnsi="Times New Roman" w:eastAsia="仿宋_GB2312" w:cs="Times New Roman"/>
          <w:i w:val="0"/>
          <w:iCs w:val="0"/>
          <w:caps w:val="0"/>
          <w:color w:val="333333"/>
          <w:spacing w:val="0"/>
          <w:sz w:val="32"/>
          <w:szCs w:val="32"/>
          <w:bdr w:val="none" w:color="auto" w:sz="0" w:space="0"/>
          <w:shd w:val="clear" w:fill="FFFFFF"/>
        </w:rPr>
        <w:t>日</w:t>
      </w:r>
      <w:r>
        <w:rPr>
          <w:rFonts w:hint="default" w:ascii="Times New Roman" w:hAnsi="Times New Roman" w:eastAsia="仿宋_GB2312" w:cs="Times New Roman"/>
          <w:i w:val="0"/>
          <w:iCs w:val="0"/>
          <w:caps w:val="0"/>
          <w:color w:val="333333"/>
          <w:spacing w:val="0"/>
          <w:sz w:val="32"/>
          <w:szCs w:val="32"/>
          <w:bdr w:val="none" w:color="auto" w:sz="0" w:space="0"/>
          <w:shd w:val="clear" w:fill="FFFFFF"/>
          <w:lang w:eastAsia="zh-CN"/>
        </w:rPr>
        <w:t>（</w:t>
      </w:r>
      <w:r>
        <w:rPr>
          <w:rFonts w:hint="default" w:ascii="Times New Roman" w:hAnsi="Times New Roman" w:eastAsia="仿宋_GB2312" w:cs="Times New Roman"/>
          <w:i w:val="0"/>
          <w:iCs w:val="0"/>
          <w:caps w:val="0"/>
          <w:color w:val="333333"/>
          <w:spacing w:val="0"/>
          <w:sz w:val="32"/>
          <w:szCs w:val="32"/>
          <w:bdr w:val="none" w:color="auto" w:sz="0" w:space="0"/>
          <w:shd w:val="clear" w:fill="FFFFFF"/>
          <w:lang w:val="en-US" w:eastAsia="zh-CN"/>
        </w:rPr>
        <w:t>星期日</w:t>
      </w:r>
      <w:r>
        <w:rPr>
          <w:rFonts w:hint="default" w:ascii="Times New Roman" w:hAnsi="Times New Roman" w:eastAsia="仿宋_GB2312" w:cs="Times New Roman"/>
          <w:i w:val="0"/>
          <w:iCs w:val="0"/>
          <w:caps w:val="0"/>
          <w:color w:val="333333"/>
          <w:spacing w:val="0"/>
          <w:sz w:val="32"/>
          <w:szCs w:val="32"/>
          <w:bdr w:val="none" w:color="auto" w:sz="0" w:space="0"/>
          <w:shd w:val="clear" w:fill="FFFFFF"/>
          <w:lang w:eastAsia="zh-CN"/>
        </w:rPr>
        <w:t>）</w:t>
      </w:r>
      <w:r>
        <w:rPr>
          <w:rFonts w:hint="default" w:ascii="Times New Roman" w:hAnsi="Times New Roman" w:eastAsia="仿宋_GB2312" w:cs="Times New Roman"/>
          <w:i w:val="0"/>
          <w:iCs w:val="0"/>
          <w:caps w:val="0"/>
          <w:color w:val="333333"/>
          <w:spacing w:val="0"/>
          <w:sz w:val="32"/>
          <w:szCs w:val="32"/>
          <w:bdr w:val="none" w:color="auto" w:sz="0" w:space="0"/>
          <w:shd w:val="clear" w:fill="FFFFFF"/>
        </w:rPr>
        <w:t>。</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i w:val="0"/>
          <w:iCs w:val="0"/>
          <w:caps w:val="0"/>
          <w:color w:val="333333"/>
          <w:spacing w:val="0"/>
          <w:sz w:val="32"/>
          <w:szCs w:val="32"/>
          <w:bdr w:val="none" w:color="auto" w:sz="0" w:space="0"/>
          <w:shd w:val="clear" w:fill="FFFFFF"/>
        </w:rPr>
        <w:t>(二)体检项目及标准参照《关于修订&lt;公务员录用体检通用标准(试行)&gt;及&lt;公务员录用体检操作手册(试行)&gt;有关内容的通知》(人社部发[2016]140号)等有关规定执行，有国家制定行业体检标准的按行业标准执行。</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i w:val="0"/>
          <w:iCs w:val="0"/>
          <w:caps w:val="0"/>
          <w:color w:val="333333"/>
          <w:spacing w:val="0"/>
          <w:sz w:val="32"/>
          <w:szCs w:val="32"/>
          <w:bdr w:val="none" w:color="auto" w:sz="0" w:space="0"/>
          <w:shd w:val="clear" w:fill="FFFFFF"/>
        </w:rPr>
        <w:t>(三)对《公务员录用体检通用标准(试行)》中的心率、视力、听力、血压等项目达不到体检合格标准的，当场告知考生并安排当日复检;对边缘性心脏杂音、病理性心电图、病理性杂音、频发早搏(心电图证实)等项目达不到体检合格标准的，当场告知考生并安排当场复检。</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i w:val="0"/>
          <w:iCs w:val="0"/>
          <w:caps w:val="0"/>
          <w:color w:val="333333"/>
          <w:spacing w:val="0"/>
          <w:sz w:val="32"/>
          <w:szCs w:val="32"/>
          <w:bdr w:val="none" w:color="auto" w:sz="0" w:space="0"/>
          <w:shd w:val="clear" w:fill="FFFFFF"/>
        </w:rPr>
        <w:t>考生对属当日、当场复检的项目体检结论有疑问时，可在接到体检结论通知的30分钟内提出复检申请，逾期视为自愿放弃复检。当日、当场复检只能进行1次，复检不合格的，不再择日安排进一步检查，体检结果以当日当场复检结论为准。</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i w:val="0"/>
          <w:iCs w:val="0"/>
          <w:caps w:val="0"/>
          <w:color w:val="333333"/>
          <w:spacing w:val="0"/>
          <w:sz w:val="32"/>
          <w:szCs w:val="32"/>
          <w:bdr w:val="none" w:color="auto" w:sz="0" w:space="0"/>
          <w:shd w:val="clear" w:fill="FFFFFF"/>
        </w:rPr>
        <w:t>(四)考生对非当日、非当场复检项目的不合格体检结论有疑问的，可在接到体检结论通知之日起7日内向体检实施机关提交复检申请，经批准后进行复检。复检内容为对体检结论有影响的项目。复检只能进行一次，体检结果以复检结论为准。</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i w:val="0"/>
          <w:iCs w:val="0"/>
          <w:caps w:val="0"/>
          <w:color w:val="333333"/>
          <w:spacing w:val="0"/>
          <w:sz w:val="32"/>
          <w:szCs w:val="32"/>
          <w:bdr w:val="none" w:color="auto" w:sz="0" w:space="0"/>
          <w:shd w:val="clear" w:fill="FFFFFF"/>
        </w:rPr>
        <w:t>体检中出现身体不合格者，在同一岗位中按面试成绩从高分到低分的顺序依次递补人选进行体检。对同一岗位确无人选递补的，取消该岗位的招聘计划。</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i w:val="0"/>
          <w:iCs w:val="0"/>
          <w:caps w:val="0"/>
          <w:color w:val="333333"/>
          <w:spacing w:val="0"/>
          <w:sz w:val="32"/>
          <w:szCs w:val="32"/>
          <w:bdr w:val="none" w:color="auto" w:sz="0" w:space="0"/>
          <w:shd w:val="clear" w:fill="FFFFFF"/>
        </w:rPr>
        <w:t>(五)体检须知。</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i w:val="0"/>
          <w:iCs w:val="0"/>
          <w:caps w:val="0"/>
          <w:color w:val="333333"/>
          <w:spacing w:val="0"/>
          <w:sz w:val="32"/>
          <w:szCs w:val="32"/>
          <w:bdr w:val="none" w:color="auto" w:sz="0" w:space="0"/>
          <w:shd w:val="clear" w:fill="FFFFFF"/>
        </w:rPr>
        <w:t>1.进入体检人员根据体检通知书要求，持体检通知书、个人身份证原件和近期一寸免冠照片一张于体检当日规定时间到指定地点集中，统一填写《广西壮族自治区公开招聘中小学教师体检表》，并统一前往体检。</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i w:val="0"/>
          <w:iCs w:val="0"/>
          <w:caps w:val="0"/>
          <w:color w:val="333333"/>
          <w:spacing w:val="0"/>
          <w:sz w:val="32"/>
          <w:szCs w:val="32"/>
          <w:bdr w:val="none" w:color="auto" w:sz="0" w:space="0"/>
          <w:shd w:val="clear" w:fill="FFFFFF"/>
        </w:rPr>
        <w:t>2.考生必须按时到指定地点报到，并将通讯工具统一交由工作人员保管，体检结束后方可取回。考生必须按时报到并统一前往指定的体检医院进行体检，若不能按时参加体检的，按自动放弃体检资格处理。</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i w:val="0"/>
          <w:iCs w:val="0"/>
          <w:caps w:val="0"/>
          <w:color w:val="333333"/>
          <w:spacing w:val="0"/>
          <w:sz w:val="32"/>
          <w:szCs w:val="32"/>
          <w:bdr w:val="none" w:color="auto" w:sz="0" w:space="0"/>
          <w:shd w:val="clear" w:fill="FFFFFF"/>
        </w:rPr>
        <w:t>3.体检考生必须服从医护人员和工作人员的指挥，自觉遵守秩序，在体检过程中未经批准，不得擅自离开，不得与体检工作人员以外的人员联系。体检结束宣布解散后方可离开。未检完擅自退场不检者，视为自动放弃。</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i w:val="0"/>
          <w:iCs w:val="0"/>
          <w:caps w:val="0"/>
          <w:color w:val="333333"/>
          <w:spacing w:val="0"/>
          <w:sz w:val="32"/>
          <w:szCs w:val="32"/>
          <w:bdr w:val="none" w:color="auto" w:sz="0" w:space="0"/>
          <w:shd w:val="clear" w:fill="FFFFFF"/>
        </w:rPr>
        <w:t>4.其他事项</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i w:val="0"/>
          <w:iCs w:val="0"/>
          <w:caps w:val="0"/>
          <w:color w:val="333333"/>
          <w:spacing w:val="0"/>
          <w:sz w:val="32"/>
          <w:szCs w:val="32"/>
          <w:bdr w:val="none" w:color="auto" w:sz="0" w:space="0"/>
          <w:shd w:val="clear" w:fill="FFFFFF"/>
        </w:rPr>
        <w:t>(1)考生体检应统一到指定医院进行体检，其它医疗单位的检查结果一律无效。</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i w:val="0"/>
          <w:iCs w:val="0"/>
          <w:caps w:val="0"/>
          <w:color w:val="333333"/>
          <w:spacing w:val="0"/>
          <w:sz w:val="32"/>
          <w:szCs w:val="32"/>
          <w:bdr w:val="none" w:color="auto" w:sz="0" w:space="0"/>
          <w:shd w:val="clear" w:fill="FFFFFF"/>
        </w:rPr>
        <w:t>(2)体检严禁弄虚作假、冒名顶替;填写体检表时，按要求如实填写“既往病史”栏，如故意隐瞒病史影响体检结果的，后果考生自负。</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i w:val="0"/>
          <w:iCs w:val="0"/>
          <w:caps w:val="0"/>
          <w:color w:val="333333"/>
          <w:spacing w:val="0"/>
          <w:sz w:val="32"/>
          <w:szCs w:val="32"/>
          <w:bdr w:val="none" w:color="auto" w:sz="0" w:space="0"/>
          <w:shd w:val="clear" w:fill="FFFFFF"/>
        </w:rPr>
        <w:t>(3)体检表上贴近期一寸免冠照片一张。</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i w:val="0"/>
          <w:iCs w:val="0"/>
          <w:caps w:val="0"/>
          <w:color w:val="333333"/>
          <w:spacing w:val="0"/>
          <w:sz w:val="32"/>
          <w:szCs w:val="32"/>
          <w:bdr w:val="none" w:color="auto" w:sz="0" w:space="0"/>
          <w:shd w:val="clear" w:fill="FFFFFF"/>
        </w:rPr>
        <w:t>(4)体检表由受检者本人填写部分(用黑色签字笔或钢笔)，要求字迹清楚，无涂改，病史部分要如实、逐项填齐，不能遗漏。</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i w:val="0"/>
          <w:iCs w:val="0"/>
          <w:caps w:val="0"/>
          <w:color w:val="333333"/>
          <w:spacing w:val="0"/>
          <w:sz w:val="32"/>
          <w:szCs w:val="32"/>
          <w:bdr w:val="none" w:color="auto" w:sz="0" w:space="0"/>
          <w:shd w:val="clear" w:fill="FFFFFF"/>
        </w:rPr>
        <w:t>(5)体检前一天请注意休息，勿熬夜，不要饮酒，避免剧烈运动，体检前不要吃早餐。</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i w:val="0"/>
          <w:iCs w:val="0"/>
          <w:caps w:val="0"/>
          <w:color w:val="333333"/>
          <w:spacing w:val="0"/>
          <w:sz w:val="32"/>
          <w:szCs w:val="32"/>
          <w:bdr w:val="none" w:color="auto" w:sz="0" w:space="0"/>
          <w:shd w:val="clear" w:fill="FFFFFF"/>
        </w:rPr>
        <w:t>(6)体检当天需进行采血等检查。抽血前一晚不吃宵夜，抽血当天早上不吃早餐，抽血前48小时内不饮酒、不暴饮暴食、不剧烈运动。请在受检前禁食8-12小时。</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i w:val="0"/>
          <w:iCs w:val="0"/>
          <w:caps w:val="0"/>
          <w:color w:val="333333"/>
          <w:spacing w:val="0"/>
          <w:sz w:val="32"/>
          <w:szCs w:val="32"/>
          <w:bdr w:val="none" w:color="auto" w:sz="0" w:space="0"/>
          <w:shd w:val="clear" w:fill="FFFFFF"/>
        </w:rPr>
        <w:t>(7)女性受检者月经期间请勿做妇科及尿液检查，待经期完毕后再补检;怀孕或可能已受孕者，事先告知医护人员，勿做X光检查。</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i w:val="0"/>
          <w:iCs w:val="0"/>
          <w:caps w:val="0"/>
          <w:color w:val="333333"/>
          <w:spacing w:val="0"/>
          <w:sz w:val="32"/>
          <w:szCs w:val="32"/>
          <w:bdr w:val="none" w:color="auto" w:sz="0" w:space="0"/>
          <w:shd w:val="clear" w:fill="FFFFFF"/>
        </w:rPr>
        <w:t>(8)请配合医护人员认真检查所有项目，勿漏检。若自动放弃某一检查项目，将视为体检不合格。胸部照片拍片时需暂除去检查部位的衣扣、佩玉、项链、小刀、锁匙、药膏、含有金属的文胸等外物，及需暂除去印有铁油图饰的衣服。建议参加体检的考生在体检当天早上穿着尽量方便、简单。尿液取检注意取中段尿，避免影响检测结果。</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i w:val="0"/>
          <w:iCs w:val="0"/>
          <w:caps w:val="0"/>
          <w:color w:val="333333"/>
          <w:spacing w:val="0"/>
          <w:sz w:val="32"/>
          <w:szCs w:val="32"/>
          <w:bdr w:val="none" w:color="auto" w:sz="0" w:space="0"/>
          <w:shd w:val="clear" w:fill="FFFFFF"/>
        </w:rPr>
        <w:t>5.体检费：具体体检费用由医院按物价部门批准的收费标准收取，费用考生自理。</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left"/>
        <w:textAlignment w:val="auto"/>
        <w:rPr>
          <w:rFonts w:hint="eastAsia" w:ascii="黑体" w:hAnsi="黑体" w:eastAsia="黑体" w:cs="黑体"/>
          <w:sz w:val="32"/>
          <w:szCs w:val="32"/>
        </w:rPr>
      </w:pPr>
      <w:r>
        <w:rPr>
          <w:rStyle w:val="8"/>
          <w:rFonts w:hint="eastAsia" w:ascii="黑体" w:hAnsi="黑体" w:eastAsia="黑体" w:cs="黑体"/>
          <w:i w:val="0"/>
          <w:iCs w:val="0"/>
          <w:caps w:val="0"/>
          <w:color w:val="333333"/>
          <w:spacing w:val="0"/>
          <w:sz w:val="32"/>
          <w:szCs w:val="32"/>
          <w:bdr w:val="none" w:color="auto" w:sz="0" w:space="0"/>
          <w:shd w:val="clear" w:fill="FFFFFF"/>
        </w:rPr>
        <w:t>三、面试和体检纪律</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i w:val="0"/>
          <w:iCs w:val="0"/>
          <w:caps w:val="0"/>
          <w:color w:val="333333"/>
          <w:spacing w:val="0"/>
          <w:sz w:val="32"/>
          <w:szCs w:val="32"/>
          <w:bdr w:val="none" w:color="auto" w:sz="0" w:space="0"/>
          <w:shd w:val="clear" w:fill="FFFFFF"/>
        </w:rPr>
        <w:t>在面试和体检中，应聘人员弄虚作假，将被取消其面试资格、体检资格和录用资格，如有违纪违法行为的，将由相关部门追究责任。工作人员(含医院工作人员)要依法公正地对应聘人员进行考核、组织体检，如有违纪违法行为的，依照党和国家的有关规定，追究有关责任人纪律责任;构成犯罪的，由司法机关依法追究有关责任人法律责任。</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i w:val="0"/>
          <w:iCs w:val="0"/>
          <w:caps w:val="0"/>
          <w:color w:val="333333"/>
          <w:spacing w:val="0"/>
          <w:sz w:val="32"/>
          <w:szCs w:val="32"/>
          <w:bdr w:val="none" w:color="auto" w:sz="0" w:space="0"/>
          <w:shd w:val="clear" w:fill="FFFFFF"/>
        </w:rPr>
        <w:t>面试和体检工作咨询电话:0776-5227762。</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i w:val="0"/>
          <w:iCs w:val="0"/>
          <w:caps w:val="0"/>
          <w:color w:val="333333"/>
          <w:spacing w:val="0"/>
          <w:sz w:val="32"/>
          <w:szCs w:val="32"/>
          <w:bdr w:val="none" w:color="auto" w:sz="0" w:space="0"/>
          <w:shd w:val="clear" w:fill="FFFFFF"/>
        </w:rPr>
        <w:t>监督举报电话：</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i w:val="0"/>
          <w:iCs w:val="0"/>
          <w:caps w:val="0"/>
          <w:color w:val="333333"/>
          <w:spacing w:val="0"/>
          <w:sz w:val="32"/>
          <w:szCs w:val="32"/>
          <w:bdr w:val="none" w:color="auto" w:sz="0" w:space="0"/>
          <w:shd w:val="clear" w:fill="FFFFFF"/>
        </w:rPr>
        <w:t>田东县纪委监委驻县教育局纪检监察组0776-5223466。</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left"/>
        <w:textAlignment w:val="auto"/>
        <w:rPr>
          <w:rFonts w:hint="default" w:ascii="Times New Roman" w:hAnsi="Times New Roman" w:eastAsia="仿宋_GB2312" w:cs="Times New Roman"/>
          <w:sz w:val="32"/>
          <w:szCs w:val="32"/>
        </w:rPr>
      </w:pP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1598" w:leftChars="304" w:right="0" w:hanging="960" w:hangingChars="300"/>
        <w:jc w:val="left"/>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i w:val="0"/>
          <w:iCs w:val="0"/>
          <w:caps w:val="0"/>
          <w:color w:val="333333"/>
          <w:spacing w:val="0"/>
          <w:sz w:val="32"/>
          <w:szCs w:val="32"/>
          <w:bdr w:val="none" w:color="auto" w:sz="0" w:space="0"/>
          <w:shd w:val="clear" w:fill="FFFFFF"/>
        </w:rPr>
        <w:t>附件：</w:t>
      </w:r>
      <w:r>
        <w:rPr>
          <w:rFonts w:hint="default" w:ascii="Times New Roman" w:hAnsi="Times New Roman" w:eastAsia="仿宋_GB2312" w:cs="Times New Roman"/>
          <w:i w:val="0"/>
          <w:iCs w:val="0"/>
          <w:caps w:val="0"/>
          <w:color w:val="auto"/>
          <w:spacing w:val="0"/>
          <w:sz w:val="32"/>
          <w:szCs w:val="32"/>
          <w:u w:val="none"/>
          <w:bdr w:val="none" w:color="auto" w:sz="0" w:space="0"/>
          <w:shd w:val="clear" w:fill="FFFFFF"/>
        </w:rPr>
        <w:fldChar w:fldCharType="begin"/>
      </w:r>
      <w:r>
        <w:rPr>
          <w:rFonts w:hint="default" w:ascii="Times New Roman" w:hAnsi="Times New Roman" w:eastAsia="仿宋_GB2312" w:cs="Times New Roman"/>
          <w:i w:val="0"/>
          <w:iCs w:val="0"/>
          <w:caps w:val="0"/>
          <w:color w:val="auto"/>
          <w:spacing w:val="0"/>
          <w:sz w:val="32"/>
          <w:szCs w:val="32"/>
          <w:u w:val="none"/>
          <w:bdr w:val="none" w:color="auto" w:sz="0" w:space="0"/>
          <w:shd w:val="clear" w:fill="FFFFFF"/>
        </w:rPr>
        <w:instrText xml:space="preserve"> HYPERLINK "https://files.offcn.com/2021/0713/2021%E5%B9%B4%E5%B9%BF%E8%A5%BF%E7%94%B0%E4%B8%9C%E5%8E%BF%E7%89%B9%E5%B2%97%E6%95%99%E5%B8%88%E6%8B%9B%E8%81%98%E6%8A%A5%E5%90%8D%E7%BD%91%E4%B8%8A%E5%AE%A1%E6%9F%A5%E5%90%88%E6%A0%BC%E5%85%8D%E7%AC%94%E8%AF%95%E4%BA%BA%E5%91%98%E5%90%8D%E5%8D%95a.xls" \t "http://gx.offcn.com/html/2021/07/_blank" </w:instrText>
      </w:r>
      <w:r>
        <w:rPr>
          <w:rFonts w:hint="default" w:ascii="Times New Roman" w:hAnsi="Times New Roman" w:eastAsia="仿宋_GB2312" w:cs="Times New Roman"/>
          <w:i w:val="0"/>
          <w:iCs w:val="0"/>
          <w:caps w:val="0"/>
          <w:color w:val="auto"/>
          <w:spacing w:val="0"/>
          <w:sz w:val="32"/>
          <w:szCs w:val="32"/>
          <w:u w:val="none"/>
          <w:bdr w:val="none" w:color="auto" w:sz="0" w:space="0"/>
          <w:shd w:val="clear" w:fill="FFFFFF"/>
        </w:rPr>
        <w:fldChar w:fldCharType="separate"/>
      </w:r>
      <w:r>
        <w:rPr>
          <w:rStyle w:val="10"/>
          <w:rFonts w:hint="default" w:ascii="Times New Roman" w:hAnsi="Times New Roman" w:eastAsia="仿宋_GB2312" w:cs="Times New Roman"/>
          <w:i w:val="0"/>
          <w:iCs w:val="0"/>
          <w:caps w:val="0"/>
          <w:color w:val="auto"/>
          <w:spacing w:val="0"/>
          <w:sz w:val="32"/>
          <w:szCs w:val="32"/>
          <w:u w:val="none"/>
          <w:bdr w:val="none" w:color="auto" w:sz="0" w:space="0"/>
          <w:shd w:val="clear" w:fill="FFFFFF"/>
        </w:rPr>
        <w:t>1.广西田东202</w:t>
      </w:r>
      <w:r>
        <w:rPr>
          <w:rStyle w:val="10"/>
          <w:rFonts w:hint="default" w:ascii="Times New Roman" w:hAnsi="Times New Roman" w:eastAsia="仿宋_GB2312" w:cs="Times New Roman"/>
          <w:i w:val="0"/>
          <w:iCs w:val="0"/>
          <w:caps w:val="0"/>
          <w:color w:val="auto"/>
          <w:spacing w:val="0"/>
          <w:sz w:val="32"/>
          <w:szCs w:val="32"/>
          <w:u w:val="none"/>
          <w:bdr w:val="none" w:color="auto" w:sz="0" w:space="0"/>
          <w:shd w:val="clear" w:fill="FFFFFF"/>
          <w:lang w:val="en-US" w:eastAsia="zh-CN"/>
        </w:rPr>
        <w:t>2</w:t>
      </w:r>
      <w:r>
        <w:rPr>
          <w:rStyle w:val="10"/>
          <w:rFonts w:hint="default" w:ascii="Times New Roman" w:hAnsi="Times New Roman" w:eastAsia="仿宋_GB2312" w:cs="Times New Roman"/>
          <w:i w:val="0"/>
          <w:iCs w:val="0"/>
          <w:caps w:val="0"/>
          <w:color w:val="auto"/>
          <w:spacing w:val="0"/>
          <w:sz w:val="32"/>
          <w:szCs w:val="32"/>
          <w:u w:val="none"/>
          <w:bdr w:val="none" w:color="auto" w:sz="0" w:space="0"/>
          <w:shd w:val="clear" w:fill="FFFFFF"/>
        </w:rPr>
        <w:t>年度公开招聘特岗教师网上报名资格审查合格免笔试人员名单(</w:t>
      </w:r>
      <w:r>
        <w:rPr>
          <w:rStyle w:val="10"/>
          <w:rFonts w:hint="default" w:ascii="Times New Roman" w:hAnsi="Times New Roman" w:eastAsia="仿宋_GB2312" w:cs="Times New Roman"/>
          <w:i w:val="0"/>
          <w:iCs w:val="0"/>
          <w:caps w:val="0"/>
          <w:color w:val="auto"/>
          <w:spacing w:val="0"/>
          <w:sz w:val="32"/>
          <w:szCs w:val="32"/>
          <w:u w:val="none"/>
          <w:bdr w:val="none" w:color="auto" w:sz="0" w:space="0"/>
          <w:shd w:val="clear" w:fill="FFFFFF"/>
          <w:lang w:val="en-US" w:eastAsia="zh-CN"/>
        </w:rPr>
        <w:t>78</w:t>
      </w:r>
      <w:r>
        <w:rPr>
          <w:rStyle w:val="10"/>
          <w:rFonts w:hint="default" w:ascii="Times New Roman" w:hAnsi="Times New Roman" w:eastAsia="仿宋_GB2312" w:cs="Times New Roman"/>
          <w:i w:val="0"/>
          <w:iCs w:val="0"/>
          <w:caps w:val="0"/>
          <w:color w:val="auto"/>
          <w:spacing w:val="0"/>
          <w:sz w:val="32"/>
          <w:szCs w:val="32"/>
          <w:u w:val="none"/>
          <w:bdr w:val="none" w:color="auto" w:sz="0" w:space="0"/>
          <w:shd w:val="clear" w:fill="FFFFFF"/>
        </w:rPr>
        <w:t>人)</w:t>
      </w:r>
      <w:r>
        <w:rPr>
          <w:rFonts w:hint="default" w:ascii="Times New Roman" w:hAnsi="Times New Roman" w:eastAsia="仿宋_GB2312" w:cs="Times New Roman"/>
          <w:i w:val="0"/>
          <w:iCs w:val="0"/>
          <w:caps w:val="0"/>
          <w:color w:val="auto"/>
          <w:spacing w:val="0"/>
          <w:sz w:val="32"/>
          <w:szCs w:val="32"/>
          <w:u w:val="none"/>
          <w:bdr w:val="none" w:color="auto" w:sz="0" w:space="0"/>
          <w:shd w:val="clear" w:fill="FFFFFF"/>
        </w:rPr>
        <w:fldChar w:fldCharType="end"/>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1596" w:leftChars="760" w:right="0" w:firstLine="0" w:firstLineChars="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i w:val="0"/>
          <w:iCs w:val="0"/>
          <w:caps w:val="0"/>
          <w:color w:val="333333"/>
          <w:spacing w:val="0"/>
          <w:sz w:val="32"/>
          <w:szCs w:val="32"/>
          <w:u w:val="none"/>
          <w:bdr w:val="none" w:color="auto" w:sz="0" w:space="0"/>
          <w:shd w:val="clear" w:fill="FFFFFF"/>
        </w:rPr>
        <w:fldChar w:fldCharType="begin"/>
      </w:r>
      <w:r>
        <w:rPr>
          <w:rFonts w:hint="default" w:ascii="Times New Roman" w:hAnsi="Times New Roman" w:eastAsia="仿宋_GB2312" w:cs="Times New Roman"/>
          <w:i w:val="0"/>
          <w:iCs w:val="0"/>
          <w:caps w:val="0"/>
          <w:color w:val="333333"/>
          <w:spacing w:val="0"/>
          <w:sz w:val="32"/>
          <w:szCs w:val="32"/>
          <w:u w:val="none"/>
          <w:bdr w:val="none" w:color="auto" w:sz="0" w:space="0"/>
          <w:shd w:val="clear" w:fill="FFFFFF"/>
        </w:rPr>
        <w:instrText xml:space="preserve"> HYPERLINK "https://files.offcn.com/2021/0713/2021%E7%89%B9%E5%B2%97%E7%AC%94%E8%AF%95%E5%85%A5%E5%9B%B4%E9%9D%A2%E8%AF%95%E4%BA%BA%E5%91%98a.xls" \t "http://gx.offcn.com/html/2021/07/_blank" </w:instrText>
      </w:r>
      <w:r>
        <w:rPr>
          <w:rFonts w:hint="default" w:ascii="Times New Roman" w:hAnsi="Times New Roman" w:eastAsia="仿宋_GB2312" w:cs="Times New Roman"/>
          <w:i w:val="0"/>
          <w:iCs w:val="0"/>
          <w:caps w:val="0"/>
          <w:color w:val="333333"/>
          <w:spacing w:val="0"/>
          <w:sz w:val="32"/>
          <w:szCs w:val="32"/>
          <w:u w:val="none"/>
          <w:bdr w:val="none" w:color="auto" w:sz="0" w:space="0"/>
          <w:shd w:val="clear" w:fill="FFFFFF"/>
        </w:rPr>
        <w:fldChar w:fldCharType="separate"/>
      </w:r>
      <w:r>
        <w:rPr>
          <w:rStyle w:val="10"/>
          <w:rFonts w:hint="default" w:ascii="Times New Roman" w:hAnsi="Times New Roman" w:eastAsia="仿宋_GB2312" w:cs="Times New Roman"/>
          <w:i w:val="0"/>
          <w:iCs w:val="0"/>
          <w:caps w:val="0"/>
          <w:color w:val="333333"/>
          <w:spacing w:val="0"/>
          <w:sz w:val="32"/>
          <w:szCs w:val="32"/>
          <w:u w:val="none"/>
          <w:bdr w:val="none" w:color="auto" w:sz="0" w:space="0"/>
          <w:shd w:val="clear" w:fill="FFFFFF"/>
        </w:rPr>
        <w:t>2.广西田东202</w:t>
      </w:r>
      <w:r>
        <w:rPr>
          <w:rStyle w:val="10"/>
          <w:rFonts w:hint="default" w:ascii="Times New Roman" w:hAnsi="Times New Roman" w:eastAsia="仿宋_GB2312" w:cs="Times New Roman"/>
          <w:i w:val="0"/>
          <w:iCs w:val="0"/>
          <w:caps w:val="0"/>
          <w:color w:val="333333"/>
          <w:spacing w:val="0"/>
          <w:sz w:val="32"/>
          <w:szCs w:val="32"/>
          <w:u w:val="none"/>
          <w:bdr w:val="none" w:color="auto" w:sz="0" w:space="0"/>
          <w:shd w:val="clear" w:fill="FFFFFF"/>
          <w:lang w:val="en-US" w:eastAsia="zh-CN"/>
        </w:rPr>
        <w:t>2</w:t>
      </w:r>
      <w:r>
        <w:rPr>
          <w:rStyle w:val="10"/>
          <w:rFonts w:hint="default" w:ascii="Times New Roman" w:hAnsi="Times New Roman" w:eastAsia="仿宋_GB2312" w:cs="Times New Roman"/>
          <w:i w:val="0"/>
          <w:iCs w:val="0"/>
          <w:caps w:val="0"/>
          <w:color w:val="333333"/>
          <w:spacing w:val="0"/>
          <w:sz w:val="32"/>
          <w:szCs w:val="32"/>
          <w:u w:val="none"/>
          <w:bdr w:val="none" w:color="auto" w:sz="0" w:space="0"/>
          <w:shd w:val="clear" w:fill="FFFFFF"/>
        </w:rPr>
        <w:t>年度公开招聘特岗教师笔试岗位进入面试人员名单(1</w:t>
      </w:r>
      <w:r>
        <w:rPr>
          <w:rStyle w:val="10"/>
          <w:rFonts w:hint="default" w:ascii="Times New Roman" w:hAnsi="Times New Roman" w:eastAsia="仿宋_GB2312" w:cs="Times New Roman"/>
          <w:i w:val="0"/>
          <w:iCs w:val="0"/>
          <w:caps w:val="0"/>
          <w:color w:val="333333"/>
          <w:spacing w:val="0"/>
          <w:sz w:val="32"/>
          <w:szCs w:val="32"/>
          <w:u w:val="none"/>
          <w:bdr w:val="none" w:color="auto" w:sz="0" w:space="0"/>
          <w:shd w:val="clear" w:fill="FFFFFF"/>
          <w:lang w:val="en-US" w:eastAsia="zh-CN"/>
        </w:rPr>
        <w:t>72</w:t>
      </w:r>
      <w:r>
        <w:rPr>
          <w:rStyle w:val="10"/>
          <w:rFonts w:hint="default" w:ascii="Times New Roman" w:hAnsi="Times New Roman" w:eastAsia="仿宋_GB2312" w:cs="Times New Roman"/>
          <w:i w:val="0"/>
          <w:iCs w:val="0"/>
          <w:caps w:val="0"/>
          <w:color w:val="333333"/>
          <w:spacing w:val="0"/>
          <w:sz w:val="32"/>
          <w:szCs w:val="32"/>
          <w:u w:val="none"/>
          <w:bdr w:val="none" w:color="auto" w:sz="0" w:space="0"/>
          <w:shd w:val="clear" w:fill="FFFFFF"/>
        </w:rPr>
        <w:t>人)</w:t>
      </w:r>
      <w:r>
        <w:rPr>
          <w:rFonts w:hint="default" w:ascii="Times New Roman" w:hAnsi="Times New Roman" w:eastAsia="仿宋_GB2312" w:cs="Times New Roman"/>
          <w:i w:val="0"/>
          <w:iCs w:val="0"/>
          <w:caps w:val="0"/>
          <w:color w:val="333333"/>
          <w:spacing w:val="0"/>
          <w:sz w:val="32"/>
          <w:szCs w:val="32"/>
          <w:u w:val="none"/>
          <w:bdr w:val="none" w:color="auto" w:sz="0" w:space="0"/>
          <w:shd w:val="clear" w:fill="FFFFFF"/>
        </w:rPr>
        <w:fldChar w:fldCharType="end"/>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1600" w:firstLineChars="500"/>
        <w:jc w:val="left"/>
        <w:textAlignment w:val="auto"/>
        <w:rPr>
          <w:rFonts w:hint="default" w:ascii="Times New Roman" w:hAnsi="Times New Roman" w:eastAsia="仿宋_GB2312" w:cs="Times New Roman"/>
          <w:i w:val="0"/>
          <w:iCs w:val="0"/>
          <w:caps w:val="0"/>
          <w:color w:val="333333"/>
          <w:spacing w:val="0"/>
          <w:sz w:val="32"/>
          <w:szCs w:val="32"/>
          <w:u w:val="none"/>
          <w:bdr w:val="none" w:color="auto" w:sz="0" w:space="0"/>
          <w:shd w:val="clear" w:fill="FFFFFF"/>
        </w:rPr>
      </w:pPr>
      <w:r>
        <w:rPr>
          <w:rFonts w:hint="default" w:ascii="Times New Roman" w:hAnsi="Times New Roman" w:eastAsia="仿宋_GB2312" w:cs="Times New Roman"/>
          <w:i w:val="0"/>
          <w:iCs w:val="0"/>
          <w:caps w:val="0"/>
          <w:color w:val="333333"/>
          <w:spacing w:val="0"/>
          <w:sz w:val="32"/>
          <w:szCs w:val="32"/>
          <w:u w:val="none"/>
          <w:bdr w:val="none" w:color="auto" w:sz="0" w:space="0"/>
          <w:shd w:val="clear" w:fill="FFFFFF"/>
        </w:rPr>
        <w:fldChar w:fldCharType="begin"/>
      </w:r>
      <w:r>
        <w:rPr>
          <w:rFonts w:hint="default" w:ascii="Times New Roman" w:hAnsi="Times New Roman" w:eastAsia="仿宋_GB2312" w:cs="Times New Roman"/>
          <w:i w:val="0"/>
          <w:iCs w:val="0"/>
          <w:caps w:val="0"/>
          <w:color w:val="333333"/>
          <w:spacing w:val="0"/>
          <w:sz w:val="32"/>
          <w:szCs w:val="32"/>
          <w:u w:val="none"/>
          <w:bdr w:val="none" w:color="auto" w:sz="0" w:space="0"/>
          <w:shd w:val="clear" w:fill="FFFFFF"/>
        </w:rPr>
        <w:instrText xml:space="preserve"> HYPERLINK "https://files.offcn.com/2021/0713/2021%E5%B9%B4%E7%89%B9%E5%B2%97%E7%AC%94%E8%AF%95%E6%88%90%E7%BB%A9a.xls" \t "http://gx.offcn.com/html/2021/07/_blank" </w:instrText>
      </w:r>
      <w:r>
        <w:rPr>
          <w:rFonts w:hint="default" w:ascii="Times New Roman" w:hAnsi="Times New Roman" w:eastAsia="仿宋_GB2312" w:cs="Times New Roman"/>
          <w:i w:val="0"/>
          <w:iCs w:val="0"/>
          <w:caps w:val="0"/>
          <w:color w:val="333333"/>
          <w:spacing w:val="0"/>
          <w:sz w:val="32"/>
          <w:szCs w:val="32"/>
          <w:u w:val="none"/>
          <w:bdr w:val="none" w:color="auto" w:sz="0" w:space="0"/>
          <w:shd w:val="clear" w:fill="FFFFFF"/>
        </w:rPr>
        <w:fldChar w:fldCharType="separate"/>
      </w:r>
      <w:r>
        <w:rPr>
          <w:rStyle w:val="10"/>
          <w:rFonts w:hint="default" w:ascii="Times New Roman" w:hAnsi="Times New Roman" w:eastAsia="仿宋_GB2312" w:cs="Times New Roman"/>
          <w:i w:val="0"/>
          <w:iCs w:val="0"/>
          <w:caps w:val="0"/>
          <w:color w:val="333333"/>
          <w:spacing w:val="0"/>
          <w:sz w:val="32"/>
          <w:szCs w:val="32"/>
          <w:u w:val="none"/>
          <w:bdr w:val="none" w:color="auto" w:sz="0" w:space="0"/>
          <w:shd w:val="clear" w:fill="FFFFFF"/>
        </w:rPr>
        <w:t>3.广西田东202</w:t>
      </w:r>
      <w:r>
        <w:rPr>
          <w:rStyle w:val="10"/>
          <w:rFonts w:hint="default" w:ascii="Times New Roman" w:hAnsi="Times New Roman" w:eastAsia="仿宋_GB2312" w:cs="Times New Roman"/>
          <w:i w:val="0"/>
          <w:iCs w:val="0"/>
          <w:caps w:val="0"/>
          <w:color w:val="333333"/>
          <w:spacing w:val="0"/>
          <w:sz w:val="32"/>
          <w:szCs w:val="32"/>
          <w:u w:val="none"/>
          <w:bdr w:val="none" w:color="auto" w:sz="0" w:space="0"/>
          <w:shd w:val="clear" w:fill="FFFFFF"/>
          <w:lang w:val="en-US" w:eastAsia="zh-CN"/>
        </w:rPr>
        <w:t>2</w:t>
      </w:r>
      <w:r>
        <w:rPr>
          <w:rStyle w:val="10"/>
          <w:rFonts w:hint="default" w:ascii="Times New Roman" w:hAnsi="Times New Roman" w:eastAsia="仿宋_GB2312" w:cs="Times New Roman"/>
          <w:i w:val="0"/>
          <w:iCs w:val="0"/>
          <w:caps w:val="0"/>
          <w:color w:val="333333"/>
          <w:spacing w:val="0"/>
          <w:sz w:val="32"/>
          <w:szCs w:val="32"/>
          <w:u w:val="none"/>
          <w:bdr w:val="none" w:color="auto" w:sz="0" w:space="0"/>
          <w:shd w:val="clear" w:fill="FFFFFF"/>
        </w:rPr>
        <w:t>年度公开招聘特岗教师笔试成绩</w:t>
      </w:r>
      <w:r>
        <w:rPr>
          <w:rFonts w:hint="default" w:ascii="Times New Roman" w:hAnsi="Times New Roman" w:eastAsia="仿宋_GB2312" w:cs="Times New Roman"/>
          <w:i w:val="0"/>
          <w:iCs w:val="0"/>
          <w:caps w:val="0"/>
          <w:color w:val="333333"/>
          <w:spacing w:val="0"/>
          <w:sz w:val="32"/>
          <w:szCs w:val="32"/>
          <w:u w:val="none"/>
          <w:bdr w:val="none" w:color="auto" w:sz="0" w:space="0"/>
          <w:shd w:val="clear" w:fill="FFFFFF"/>
        </w:rPr>
        <w:fldChar w:fldCharType="end"/>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left"/>
        <w:textAlignment w:val="auto"/>
        <w:rPr>
          <w:rFonts w:hint="default" w:ascii="Times New Roman" w:hAnsi="Times New Roman" w:eastAsia="仿宋_GB2312" w:cs="Times New Roman"/>
          <w:i w:val="0"/>
          <w:iCs w:val="0"/>
          <w:caps w:val="0"/>
          <w:color w:val="333333"/>
          <w:spacing w:val="0"/>
          <w:sz w:val="32"/>
          <w:szCs w:val="32"/>
          <w:u w:val="none"/>
          <w:bdr w:val="none" w:color="auto" w:sz="0" w:space="0"/>
          <w:shd w:val="clear" w:fill="FFFFFF"/>
        </w:rPr>
      </w:pP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i w:val="0"/>
          <w:iCs w:val="0"/>
          <w:caps w:val="0"/>
          <w:color w:val="333333"/>
          <w:spacing w:val="0"/>
          <w:sz w:val="32"/>
          <w:szCs w:val="32"/>
          <w:bdr w:val="none" w:color="auto" w:sz="0" w:space="0"/>
          <w:shd w:val="clear" w:fill="FFFFFF"/>
        </w:rPr>
        <w:t xml:space="preserve">田东县教育局 </w:t>
      </w:r>
      <w:r>
        <w:rPr>
          <w:rFonts w:hint="eastAsia" w:ascii="Times New Roman" w:hAnsi="Times New Roman" w:eastAsia="仿宋_GB2312" w:cs="Times New Roman"/>
          <w:i w:val="0"/>
          <w:iCs w:val="0"/>
          <w:caps w:val="0"/>
          <w:color w:val="333333"/>
          <w:spacing w:val="0"/>
          <w:sz w:val="32"/>
          <w:szCs w:val="32"/>
          <w:bdr w:val="none" w:color="auto" w:sz="0" w:space="0"/>
          <w:shd w:val="clear" w:fill="FFFFFF"/>
          <w:lang w:val="en-US" w:eastAsia="zh-CN"/>
        </w:rPr>
        <w:t xml:space="preserve">  </w:t>
      </w:r>
      <w:r>
        <w:rPr>
          <w:rFonts w:hint="default" w:ascii="Times New Roman" w:hAnsi="Times New Roman" w:eastAsia="仿宋_GB2312" w:cs="Times New Roman"/>
          <w:i w:val="0"/>
          <w:iCs w:val="0"/>
          <w:caps w:val="0"/>
          <w:color w:val="333333"/>
          <w:spacing w:val="0"/>
          <w:sz w:val="32"/>
          <w:szCs w:val="32"/>
          <w:bdr w:val="none" w:color="auto" w:sz="0" w:space="0"/>
          <w:shd w:val="clear" w:fill="FFFFFF"/>
        </w:rPr>
        <w:t>田东县人力资源和社会保障局</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center"/>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i w:val="0"/>
          <w:iCs w:val="0"/>
          <w:caps w:val="0"/>
          <w:color w:val="333333"/>
          <w:spacing w:val="0"/>
          <w:sz w:val="32"/>
          <w:szCs w:val="32"/>
          <w:bdr w:val="none" w:color="auto" w:sz="0" w:space="0"/>
          <w:shd w:val="clear" w:fill="FFFFFF"/>
          <w:lang w:val="en-US" w:eastAsia="zh-CN"/>
        </w:rPr>
        <w:t xml:space="preserve">            </w:t>
      </w:r>
      <w:r>
        <w:rPr>
          <w:rFonts w:hint="default" w:ascii="Times New Roman" w:hAnsi="Times New Roman" w:eastAsia="仿宋_GB2312" w:cs="Times New Roman"/>
          <w:i w:val="0"/>
          <w:iCs w:val="0"/>
          <w:caps w:val="0"/>
          <w:color w:val="333333"/>
          <w:spacing w:val="0"/>
          <w:sz w:val="32"/>
          <w:szCs w:val="32"/>
          <w:bdr w:val="none" w:color="auto" w:sz="0" w:space="0"/>
          <w:shd w:val="clear" w:fill="FFFFFF"/>
        </w:rPr>
        <w:t>202</w:t>
      </w:r>
      <w:r>
        <w:rPr>
          <w:rFonts w:hint="default" w:ascii="Times New Roman" w:hAnsi="Times New Roman" w:eastAsia="仿宋_GB2312" w:cs="Times New Roman"/>
          <w:i w:val="0"/>
          <w:iCs w:val="0"/>
          <w:caps w:val="0"/>
          <w:color w:val="333333"/>
          <w:spacing w:val="0"/>
          <w:sz w:val="32"/>
          <w:szCs w:val="32"/>
          <w:bdr w:val="none" w:color="auto" w:sz="0" w:space="0"/>
          <w:shd w:val="clear" w:fill="FFFFFF"/>
          <w:lang w:val="en-US" w:eastAsia="zh-CN"/>
        </w:rPr>
        <w:t>2</w:t>
      </w:r>
      <w:r>
        <w:rPr>
          <w:rFonts w:hint="default" w:ascii="Times New Roman" w:hAnsi="Times New Roman" w:eastAsia="仿宋_GB2312" w:cs="Times New Roman"/>
          <w:i w:val="0"/>
          <w:iCs w:val="0"/>
          <w:caps w:val="0"/>
          <w:color w:val="333333"/>
          <w:spacing w:val="0"/>
          <w:sz w:val="32"/>
          <w:szCs w:val="32"/>
          <w:bdr w:val="none" w:color="auto" w:sz="0" w:space="0"/>
          <w:shd w:val="clear" w:fill="FFFFFF"/>
        </w:rPr>
        <w:t>年</w:t>
      </w:r>
      <w:r>
        <w:rPr>
          <w:rFonts w:hint="default" w:ascii="Times New Roman" w:hAnsi="Times New Roman" w:eastAsia="仿宋_GB2312" w:cs="Times New Roman"/>
          <w:i w:val="0"/>
          <w:iCs w:val="0"/>
          <w:caps w:val="0"/>
          <w:color w:val="333333"/>
          <w:spacing w:val="0"/>
          <w:sz w:val="32"/>
          <w:szCs w:val="32"/>
          <w:bdr w:val="none" w:color="auto" w:sz="0" w:space="0"/>
          <w:shd w:val="clear" w:fill="FFFFFF"/>
          <w:lang w:val="en-US" w:eastAsia="zh-CN"/>
        </w:rPr>
        <w:t>8</w:t>
      </w:r>
      <w:r>
        <w:rPr>
          <w:rFonts w:hint="default" w:ascii="Times New Roman" w:hAnsi="Times New Roman" w:eastAsia="仿宋_GB2312" w:cs="Times New Roman"/>
          <w:i w:val="0"/>
          <w:iCs w:val="0"/>
          <w:caps w:val="0"/>
          <w:color w:val="333333"/>
          <w:spacing w:val="0"/>
          <w:sz w:val="32"/>
          <w:szCs w:val="32"/>
          <w:bdr w:val="none" w:color="auto" w:sz="0" w:space="0"/>
          <w:shd w:val="clear" w:fill="FFFFFF"/>
        </w:rPr>
        <w:t>月</w:t>
      </w:r>
      <w:r>
        <w:rPr>
          <w:rFonts w:hint="default" w:ascii="Times New Roman" w:hAnsi="Times New Roman" w:eastAsia="仿宋_GB2312" w:cs="Times New Roman"/>
          <w:i w:val="0"/>
          <w:iCs w:val="0"/>
          <w:caps w:val="0"/>
          <w:color w:val="333333"/>
          <w:spacing w:val="0"/>
          <w:sz w:val="32"/>
          <w:szCs w:val="32"/>
          <w:bdr w:val="none" w:color="auto" w:sz="0" w:space="0"/>
          <w:shd w:val="clear" w:fill="FFFFFF"/>
          <w:lang w:val="en-US" w:eastAsia="zh-CN"/>
        </w:rPr>
        <w:t>9</w:t>
      </w:r>
      <w:r>
        <w:rPr>
          <w:rFonts w:hint="default" w:ascii="Times New Roman" w:hAnsi="Times New Roman" w:eastAsia="仿宋_GB2312" w:cs="Times New Roman"/>
          <w:i w:val="0"/>
          <w:iCs w:val="0"/>
          <w:caps w:val="0"/>
          <w:color w:val="333333"/>
          <w:spacing w:val="0"/>
          <w:sz w:val="32"/>
          <w:szCs w:val="32"/>
          <w:bdr w:val="none" w:color="auto" w:sz="0" w:space="0"/>
          <w:shd w:val="clear" w:fill="FFFFFF"/>
        </w:rPr>
        <w:t>日</w:t>
      </w:r>
    </w:p>
    <w:p>
      <w:pPr>
        <w:keepNext w:val="0"/>
        <w:keepLines w:val="0"/>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sz w:val="32"/>
          <w:szCs w:val="32"/>
        </w:rPr>
      </w:pPr>
    </w:p>
    <w:sectPr>
      <w:footerReference r:id="rId3" w:type="default"/>
      <w:pgSz w:w="11906" w:h="16838"/>
      <w:pgMar w:top="1984" w:right="1531" w:bottom="1417"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ymbol">
    <w:panose1 w:val="05050102010706020507"/>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UuKWy90CAAAkBgAADgAAAAAAAAABACAAAAAfAQAAZHJzL2Uyb0RvYy54bWxQSwUG&#10;AAAAAAYABgBZAQAAbgY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JiNTJhNjQ0YzFlM2U2YjJkYThhY2Y4YzE2YTliNTIifQ=="/>
  </w:docVars>
  <w:rsids>
    <w:rsidRoot w:val="46B9500A"/>
    <w:rsid w:val="0B065FC2"/>
    <w:rsid w:val="0E4A08BC"/>
    <w:rsid w:val="46B9500A"/>
    <w:rsid w:val="515914BC"/>
    <w:rsid w:val="74155A67"/>
    <w:rsid w:val="794003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 w:type="character" w:styleId="9">
    <w:name w:val="Emphasis"/>
    <w:basedOn w:val="7"/>
    <w:qFormat/>
    <w:uiPriority w:val="0"/>
    <w:rPr>
      <w:i/>
    </w:rPr>
  </w:style>
  <w:style w:type="character" w:styleId="10">
    <w:name w:val="Hyperlink"/>
    <w:basedOn w:val="7"/>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市人大办</Company>
  <Pages>6</Pages>
  <Words>2465</Words>
  <Characters>2640</Characters>
  <Lines>0</Lines>
  <Paragraphs>0</Paragraphs>
  <TotalTime>134</TotalTime>
  <ScaleCrop>false</ScaleCrop>
  <LinksUpToDate>false</LinksUpToDate>
  <CharactersWithSpaces>2655</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2022-08-09T00:09:00Z</dcterms:created>
  <dc:creator>旭日东升</dc:creator>
  <cp:lastModifiedBy>旭日东升</cp:lastModifiedBy>
  <cp:lastPrinted>2022-08-09T02:44:50Z</cp:lastPrinted>
  <dcterms:modified xsi:type="dcterms:W3CDTF">2022-08-09T07:10:55Z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5411C1FCF03342E2A92C34350CF7F7B8</vt:lpwstr>
  </property>
</Properties>
</file>