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仿宋" w:eastAsia="方正小标宋简体"/>
          <w:b/>
          <w:sz w:val="44"/>
          <w:szCs w:val="44"/>
        </w:rPr>
      </w:pPr>
      <w:r>
        <w:rPr>
          <w:rFonts w:hint="eastAsia" w:ascii="方正小标宋简体" w:hAnsi="仿宋" w:eastAsia="方正小标宋简体"/>
          <w:b/>
          <w:sz w:val="44"/>
          <w:szCs w:val="44"/>
        </w:rPr>
        <w:t>南丹县202</w:t>
      </w:r>
      <w:r>
        <w:rPr>
          <w:rFonts w:hint="eastAsia" w:ascii="方正小标宋简体" w:hAnsi="仿宋" w:eastAsia="方正小标宋简体"/>
          <w:b/>
          <w:sz w:val="44"/>
          <w:szCs w:val="44"/>
          <w:lang w:val="en-US" w:eastAsia="zh-CN"/>
        </w:rPr>
        <w:t>2</w:t>
      </w:r>
      <w:r>
        <w:rPr>
          <w:rFonts w:hint="eastAsia" w:ascii="方正小标宋简体" w:hAnsi="仿宋" w:eastAsia="方正小标宋简体"/>
          <w:b/>
          <w:sz w:val="44"/>
          <w:szCs w:val="44"/>
        </w:rPr>
        <w:t>年</w:t>
      </w:r>
      <w:r>
        <w:rPr>
          <w:rFonts w:hint="eastAsia" w:ascii="方正小标宋简体" w:hAnsi="仿宋" w:eastAsia="方正小标宋简体"/>
          <w:b/>
          <w:sz w:val="44"/>
          <w:szCs w:val="44"/>
          <w:lang w:eastAsia="zh-CN"/>
        </w:rPr>
        <w:t>公开招聘</w:t>
      </w:r>
      <w:r>
        <w:rPr>
          <w:rFonts w:hint="eastAsia" w:ascii="方正小标宋简体" w:hAnsi="仿宋" w:eastAsia="方正小标宋简体"/>
          <w:b/>
          <w:sz w:val="44"/>
          <w:szCs w:val="44"/>
        </w:rPr>
        <w:t>特岗教师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方正小标宋简体" w:hAnsi="仿宋" w:eastAsia="方正小标宋简体"/>
          <w:b/>
          <w:sz w:val="44"/>
          <w:szCs w:val="44"/>
        </w:rPr>
      </w:pPr>
      <w:r>
        <w:rPr>
          <w:rFonts w:hint="eastAsia" w:ascii="方正小标宋简体" w:hAnsi="仿宋" w:eastAsia="方正小标宋简体"/>
          <w:b/>
          <w:sz w:val="44"/>
          <w:szCs w:val="44"/>
        </w:rPr>
        <w:t>拟聘人员名单公示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根据自治区教育厅、自治区财政厅、自治区人力资源和社会保障厅、自治区机构编制委员会办公室《关于做好202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年特岗教师招聘工作的通知》（桂教特岗〔202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〕1号）文件精神，我县经网上报名、资格复审、面试、体检和岗前培训等程序，拟聘用</w:t>
      </w:r>
      <w:r>
        <w:rPr>
          <w:rFonts w:hint="eastAsia" w:ascii="仿宋" w:hAnsi="仿宋" w:eastAsia="仿宋"/>
          <w:sz w:val="32"/>
          <w:szCs w:val="32"/>
          <w:lang w:eastAsia="zh-CN"/>
        </w:rPr>
        <w:t>罗云燕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52</w:t>
      </w:r>
      <w:r>
        <w:rPr>
          <w:rFonts w:hint="eastAsia" w:ascii="仿宋" w:hAnsi="仿宋" w:eastAsia="仿宋"/>
          <w:sz w:val="32"/>
          <w:szCs w:val="32"/>
        </w:rPr>
        <w:t>人为我县202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年特岗教师，现予公示，公示期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7天（2022年</w:t>
      </w:r>
      <w:r>
        <w:rPr>
          <w:rFonts w:hint="eastAsia" w:ascii="仿宋" w:hAnsi="仿宋" w:eastAsia="仿宋"/>
          <w:sz w:val="32"/>
          <w:szCs w:val="32"/>
        </w:rPr>
        <w:t>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/>
          <w:sz w:val="32"/>
          <w:szCs w:val="32"/>
        </w:rPr>
        <w:t>日至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2022年</w:t>
      </w:r>
      <w:r>
        <w:rPr>
          <w:rFonts w:hint="eastAsia" w:ascii="仿宋" w:hAnsi="仿宋" w:eastAsia="仿宋"/>
          <w:sz w:val="32"/>
          <w:szCs w:val="32"/>
        </w:rPr>
        <w:t>9月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kern w:val="0"/>
          <w:sz w:val="32"/>
          <w:szCs w:val="32"/>
        </w:rPr>
        <w:t>公示期间如有异议，请以书面形式并署真实姓名和联系方式，于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2022年</w:t>
      </w:r>
      <w:bookmarkStart w:id="0" w:name="_GoBack"/>
      <w:bookmarkEnd w:id="0"/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9月8日前</w:t>
      </w:r>
      <w:r>
        <w:rPr>
          <w:rFonts w:hint="eastAsia" w:ascii="仿宋" w:hAnsi="仿宋" w:eastAsia="仿宋"/>
          <w:kern w:val="0"/>
          <w:sz w:val="32"/>
          <w:szCs w:val="32"/>
        </w:rPr>
        <w:t>邮寄或直接送南丹县</w:t>
      </w:r>
      <w:r>
        <w:rPr>
          <w:rFonts w:hint="eastAsia" w:ascii="仿宋" w:hAnsi="仿宋" w:eastAsia="仿宋"/>
          <w:sz w:val="32"/>
          <w:szCs w:val="32"/>
        </w:rPr>
        <w:t>教育</w:t>
      </w:r>
      <w:r>
        <w:rPr>
          <w:rFonts w:hint="eastAsia" w:ascii="仿宋" w:hAnsi="仿宋" w:eastAsia="仿宋"/>
          <w:kern w:val="0"/>
          <w:sz w:val="32"/>
          <w:szCs w:val="32"/>
        </w:rPr>
        <w:t>局人事</w:t>
      </w:r>
      <w:r>
        <w:rPr>
          <w:rFonts w:hint="eastAsia" w:ascii="仿宋" w:hAnsi="仿宋" w:eastAsia="仿宋"/>
          <w:sz w:val="32"/>
          <w:szCs w:val="32"/>
        </w:rPr>
        <w:t>股</w:t>
      </w:r>
      <w:r>
        <w:rPr>
          <w:rFonts w:hint="eastAsia" w:ascii="仿宋" w:hAnsi="仿宋" w:eastAsia="仿宋"/>
          <w:kern w:val="0"/>
          <w:sz w:val="32"/>
          <w:szCs w:val="32"/>
        </w:rPr>
        <w:t>（直接送的以送达日期为准，邮寄的以邮戳为准）。邮政编码：547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kern w:val="0"/>
          <w:sz w:val="32"/>
          <w:szCs w:val="32"/>
        </w:rPr>
        <w:t>99；联系电话：0778-</w:t>
      </w:r>
      <w:r>
        <w:rPr>
          <w:rFonts w:hint="eastAsia" w:ascii="仿宋" w:hAnsi="仿宋" w:eastAsia="仿宋"/>
          <w:sz w:val="32"/>
          <w:szCs w:val="32"/>
        </w:rPr>
        <w:t>7238547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</w:rPr>
        <w:t>附件：南丹县2022年公开招聘特岗教师拟聘人员名单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南丹县教育局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320" w:firstLineChars="1350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20" w:firstLineChars="200"/>
        <w:textAlignment w:val="auto"/>
        <w:rPr>
          <w:rFonts w:ascii="仿宋" w:hAnsi="仿宋" w:eastAsia="仿宋"/>
        </w:rPr>
      </w:pPr>
    </w:p>
    <w:sectPr>
      <w:pgSz w:w="11906" w:h="16838"/>
      <w:pgMar w:top="1440" w:right="1531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5NGNkYWI4NGE4NTUzOWE0NjM3OGMyZGVhNGNkNDIifQ=="/>
  </w:docVars>
  <w:rsids>
    <w:rsidRoot w:val="00980716"/>
    <w:rsid w:val="00010685"/>
    <w:rsid w:val="00146394"/>
    <w:rsid w:val="001671B6"/>
    <w:rsid w:val="002104AB"/>
    <w:rsid w:val="00267A3C"/>
    <w:rsid w:val="0027652A"/>
    <w:rsid w:val="00362398"/>
    <w:rsid w:val="003A5185"/>
    <w:rsid w:val="003C73CC"/>
    <w:rsid w:val="00487078"/>
    <w:rsid w:val="00721F9C"/>
    <w:rsid w:val="007846D6"/>
    <w:rsid w:val="007B680C"/>
    <w:rsid w:val="008A4714"/>
    <w:rsid w:val="00924FC2"/>
    <w:rsid w:val="009453FF"/>
    <w:rsid w:val="00980716"/>
    <w:rsid w:val="00AA0E94"/>
    <w:rsid w:val="00B555D9"/>
    <w:rsid w:val="00B768DF"/>
    <w:rsid w:val="00C01A63"/>
    <w:rsid w:val="00CC41AB"/>
    <w:rsid w:val="00CE718B"/>
    <w:rsid w:val="00D85CB3"/>
    <w:rsid w:val="00DD584D"/>
    <w:rsid w:val="00E577C3"/>
    <w:rsid w:val="00E83053"/>
    <w:rsid w:val="0CA33897"/>
    <w:rsid w:val="166D397E"/>
    <w:rsid w:val="37370E7A"/>
    <w:rsid w:val="3BA469E9"/>
    <w:rsid w:val="403A3D68"/>
    <w:rsid w:val="60C24044"/>
    <w:rsid w:val="6940006C"/>
    <w:rsid w:val="782C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288</Words>
  <Characters>328</Characters>
  <Lines>2</Lines>
  <Paragraphs>1</Paragraphs>
  <TotalTime>314</TotalTime>
  <ScaleCrop>false</ScaleCrop>
  <LinksUpToDate>false</LinksUpToDate>
  <CharactersWithSpaces>328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2020-09-09T03:54:00Z</dcterms:created>
  <dc:creator>宁显杰</dc:creator>
  <cp:lastModifiedBy>宁显杰</cp:lastModifiedBy>
  <cp:lastPrinted>2022-08-30T09:59:00Z</cp:lastPrinted>
  <dcterms:modified xsi:type="dcterms:W3CDTF">2022-08-31T00:43:30Z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511F113FBCFC454380445CE10D9C8921</vt:lpwstr>
  </property>
</Properties>
</file>